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ED092" w14:textId="5342D4BD" w:rsidR="00D53BF4" w:rsidRPr="00A173B0" w:rsidRDefault="00977074" w:rsidP="00D53BF4">
      <w:pPr>
        <w:pStyle w:val="BasicParagraph"/>
        <w:rPr>
          <w:rFonts w:ascii="Times New Roman" w:hAnsi="Times New Roman" w:cs="Times New Roman"/>
          <w:spacing w:val="-5"/>
          <w:sz w:val="32"/>
          <w:szCs w:val="32"/>
        </w:rPr>
      </w:pPr>
      <w:r>
        <w:rPr>
          <w:rFonts w:ascii="Times New Roman" w:hAnsi="Times New Roman" w:cs="Times New Roman"/>
          <w:spacing w:val="-5"/>
          <w:sz w:val="32"/>
          <w:szCs w:val="32"/>
        </w:rPr>
        <w:t>Ordet blev kött</w:t>
      </w:r>
    </w:p>
    <w:p w14:paraId="77942603" w14:textId="33C0FA9D" w:rsidR="00282445" w:rsidRPr="00A173B0" w:rsidRDefault="00977074" w:rsidP="00CA79BF">
      <w:pPr>
        <w:rPr>
          <w:rFonts w:ascii="Times New Roman" w:hAnsi="Times New Roman" w:cs="Times New Roman"/>
          <w:smallCaps/>
          <w:spacing w:val="6"/>
          <w:sz w:val="32"/>
          <w:szCs w:val="32"/>
        </w:rPr>
      </w:pPr>
      <w:proofErr w:type="spellStart"/>
      <w:r>
        <w:rPr>
          <w:rFonts w:ascii="Times New Roman" w:hAnsi="Times New Roman" w:cs="Times New Roman"/>
          <w:smallCaps/>
          <w:spacing w:val="6"/>
          <w:sz w:val="32"/>
          <w:szCs w:val="32"/>
        </w:rPr>
        <w:t>Ligoniers</w:t>
      </w:r>
      <w:proofErr w:type="spellEnd"/>
      <w:r>
        <w:rPr>
          <w:rFonts w:ascii="Times New Roman" w:hAnsi="Times New Roman" w:cs="Times New Roman"/>
          <w:smallCaps/>
          <w:spacing w:val="6"/>
          <w:sz w:val="32"/>
          <w:szCs w:val="32"/>
        </w:rPr>
        <w:t xml:space="preserve"> kristologiska </w:t>
      </w:r>
      <w:r w:rsidR="00CA79BF">
        <w:rPr>
          <w:rFonts w:ascii="Times New Roman" w:hAnsi="Times New Roman" w:cs="Times New Roman"/>
          <w:smallCaps/>
          <w:spacing w:val="6"/>
          <w:sz w:val="32"/>
          <w:szCs w:val="32"/>
        </w:rPr>
        <w:t>manifest</w:t>
      </w:r>
    </w:p>
    <w:p w14:paraId="09832B0B" w14:textId="77777777" w:rsidR="00D53BF4" w:rsidRPr="00A173B0" w:rsidRDefault="00D53BF4" w:rsidP="00D53BF4">
      <w:pPr>
        <w:rPr>
          <w:rFonts w:ascii="Times New Roman" w:hAnsi="Times New Roman" w:cs="Times New Roman"/>
          <w:smallCaps/>
          <w:spacing w:val="6"/>
        </w:rPr>
      </w:pPr>
    </w:p>
    <w:p w14:paraId="0816F27B" w14:textId="77777777" w:rsidR="00D53BF4" w:rsidRPr="00A173B0" w:rsidRDefault="00D53BF4" w:rsidP="00D53BF4">
      <w:pPr>
        <w:rPr>
          <w:rFonts w:ascii="Times New Roman" w:hAnsi="Times New Roman" w:cs="Times New Roman"/>
          <w:smallCaps/>
          <w:spacing w:val="6"/>
        </w:rPr>
      </w:pPr>
    </w:p>
    <w:p w14:paraId="736115F9" w14:textId="30969D6A" w:rsidR="00D53BF4" w:rsidRPr="00A173B0" w:rsidRDefault="00977074" w:rsidP="00D53BF4">
      <w:pPr>
        <w:pStyle w:val="BasicParagraph"/>
        <w:rPr>
          <w:rFonts w:ascii="Times New Roman" w:hAnsi="Times New Roman" w:cs="Times New Roman"/>
        </w:rPr>
      </w:pPr>
      <w:r>
        <w:rPr>
          <w:rFonts w:ascii="Times New Roman" w:hAnsi="Times New Roman" w:cs="Times New Roman"/>
        </w:rPr>
        <w:t>Förord</w:t>
      </w:r>
    </w:p>
    <w:p w14:paraId="6E94E19F" w14:textId="187A39A7" w:rsidR="00D53BF4" w:rsidRPr="00A173B0" w:rsidRDefault="00977074" w:rsidP="00977074">
      <w:pPr>
        <w:pStyle w:val="BasicParagraph"/>
        <w:jc w:val="both"/>
        <w:rPr>
          <w:rFonts w:ascii="Times New Roman" w:hAnsi="Times New Roman" w:cs="Times New Roman"/>
          <w:iCs/>
        </w:rPr>
      </w:pPr>
      <w:r>
        <w:rPr>
          <w:rFonts w:ascii="Times New Roman" w:hAnsi="Times New Roman" w:cs="Times New Roman"/>
          <w:iCs/>
        </w:rPr>
        <w:t>Alla identitetsfrågor har sitt svar i Kristus. Som kristna definieras vi inte av våra talanger och vår bakgrund, hur viktiga de än må vara, utan av det faktum att vi är i Kristus genom tron och därför nya skapelser (2 Kor 5:17). Det är vår Frälsares identitet som avgör vad allt detta innebär. Hans person och gärning lägger grunden för vår frälsning. Han är det kraftiga torn som ger oss skydd mot Guds vrede och Han kommer att upprätta allting under vår Skapares välde.</w:t>
      </w:r>
    </w:p>
    <w:p w14:paraId="60A08DD1" w14:textId="77777777" w:rsidR="00D53BF4" w:rsidRPr="00A173B0" w:rsidRDefault="00D53BF4" w:rsidP="00D53BF4">
      <w:pPr>
        <w:pStyle w:val="BasicParagraph"/>
        <w:jc w:val="both"/>
        <w:rPr>
          <w:rFonts w:ascii="Times New Roman" w:hAnsi="Times New Roman" w:cs="Times New Roman"/>
          <w:iCs/>
        </w:rPr>
      </w:pPr>
    </w:p>
    <w:p w14:paraId="0A6D6AEA" w14:textId="545D5647" w:rsidR="00D53BF4" w:rsidRPr="00A173B0" w:rsidRDefault="00CE0C6F" w:rsidP="00FD24DB">
      <w:pPr>
        <w:pStyle w:val="BasicParagraph"/>
        <w:jc w:val="both"/>
        <w:rPr>
          <w:rFonts w:ascii="Times New Roman" w:hAnsi="Times New Roman" w:cs="Times New Roman"/>
          <w:iCs/>
        </w:rPr>
      </w:pPr>
      <w:r>
        <w:rPr>
          <w:rFonts w:ascii="Times New Roman" w:hAnsi="Times New Roman" w:cs="Times New Roman"/>
          <w:iCs/>
          <w:spacing w:val="2"/>
        </w:rPr>
        <w:t>Ända sedan den kristna församl</w:t>
      </w:r>
      <w:r w:rsidR="00FD24DB">
        <w:rPr>
          <w:rFonts w:ascii="Times New Roman" w:hAnsi="Times New Roman" w:cs="Times New Roman"/>
          <w:iCs/>
          <w:spacing w:val="2"/>
        </w:rPr>
        <w:t>ingens begynnelse har troende er</w:t>
      </w:r>
      <w:r>
        <w:rPr>
          <w:rFonts w:ascii="Times New Roman" w:hAnsi="Times New Roman" w:cs="Times New Roman"/>
          <w:iCs/>
          <w:spacing w:val="2"/>
        </w:rPr>
        <w:t xml:space="preserve">känt </w:t>
      </w:r>
      <w:r w:rsidR="00FD24DB">
        <w:rPr>
          <w:rFonts w:ascii="Times New Roman" w:hAnsi="Times New Roman" w:cs="Times New Roman"/>
          <w:iCs/>
          <w:spacing w:val="2"/>
        </w:rPr>
        <w:t>att det inte går att skilja</w:t>
      </w:r>
      <w:r>
        <w:rPr>
          <w:rFonts w:ascii="Times New Roman" w:hAnsi="Times New Roman" w:cs="Times New Roman"/>
          <w:iCs/>
          <w:spacing w:val="2"/>
        </w:rPr>
        <w:t xml:space="preserve"> mellan vem Kristus är och vad Kristus gör. Vem Han är gör att vi förstår Hans verk, och vad Han har gjort kastar ljus över hur vi förstår Hans person. Därmed påverkar alla angrepp på församlingens förståelse av Kristi person församlingens förståelse av Hans verk, och vice versa. Varje tvistefråga som har att göra med vår frälsning och vad det innebär att vara i Kristus ställer oss öga mot öga med hur vi förstår Kristi identitet, för vår förståelse av Hans person och verk avgör allt i fråga om vår teologi och praxis.</w:t>
      </w:r>
    </w:p>
    <w:p w14:paraId="22AB3A46" w14:textId="77777777" w:rsidR="00D53BF4" w:rsidRPr="00A173B0" w:rsidRDefault="00D53BF4" w:rsidP="00D53BF4">
      <w:pPr>
        <w:pStyle w:val="BasicParagraph"/>
        <w:jc w:val="both"/>
        <w:rPr>
          <w:rFonts w:ascii="Times New Roman" w:hAnsi="Times New Roman" w:cs="Times New Roman"/>
          <w:iCs/>
        </w:rPr>
      </w:pPr>
    </w:p>
    <w:p w14:paraId="1DE749CD" w14:textId="4D57D899" w:rsidR="00D53BF4" w:rsidRPr="00A173B0" w:rsidRDefault="00CE0C6F" w:rsidP="00D53BF4">
      <w:pPr>
        <w:pStyle w:val="BasicParagraph"/>
        <w:jc w:val="both"/>
        <w:rPr>
          <w:rFonts w:ascii="Times New Roman" w:hAnsi="Times New Roman" w:cs="Times New Roman"/>
          <w:iCs/>
        </w:rPr>
      </w:pPr>
      <w:r>
        <w:rPr>
          <w:rFonts w:ascii="Times New Roman" w:hAnsi="Times New Roman" w:cs="Times New Roman"/>
          <w:iCs/>
        </w:rPr>
        <w:t xml:space="preserve">Det är alltså väsentligt att vi har ett bra grepp om vad Skriften säger om Kristi person och verk. Om vi uppfattar dessa korrekt borde resten av vår teologi också falla på plats. Detta verktyg erbjuds för att hjälpa människor lära sig vem Kristus är och vad Han har gjort </w:t>
      </w:r>
      <w:r w:rsidR="00FD24DB">
        <w:rPr>
          <w:rFonts w:ascii="Times New Roman" w:hAnsi="Times New Roman" w:cs="Times New Roman"/>
          <w:iCs/>
        </w:rPr>
        <w:t>så att vi kan förstå det härliga</w:t>
      </w:r>
      <w:r>
        <w:rPr>
          <w:rFonts w:ascii="Times New Roman" w:hAnsi="Times New Roman" w:cs="Times New Roman"/>
          <w:iCs/>
        </w:rPr>
        <w:t xml:space="preserve"> i evangeliet och vilka vi är i Honom.</w:t>
      </w:r>
    </w:p>
    <w:p w14:paraId="4D07040E" w14:textId="77777777" w:rsidR="00D53BF4" w:rsidRPr="00A173B0" w:rsidRDefault="00D53BF4" w:rsidP="00D53BF4">
      <w:pPr>
        <w:pStyle w:val="BasicParagraph"/>
        <w:jc w:val="both"/>
        <w:rPr>
          <w:rFonts w:ascii="Times New Roman" w:hAnsi="Times New Roman" w:cs="Times New Roman"/>
          <w:iCs/>
        </w:rPr>
      </w:pPr>
    </w:p>
    <w:p w14:paraId="21336AF9" w14:textId="77777777" w:rsidR="00D53BF4" w:rsidRPr="00A173B0" w:rsidRDefault="00D53BF4" w:rsidP="00D53BF4">
      <w:pPr>
        <w:pStyle w:val="BasicParagraph"/>
        <w:jc w:val="right"/>
        <w:rPr>
          <w:rFonts w:ascii="Times New Roman" w:hAnsi="Times New Roman" w:cs="Times New Roman"/>
          <w:iCs/>
        </w:rPr>
      </w:pPr>
      <w:r w:rsidRPr="00A173B0">
        <w:rPr>
          <w:rFonts w:ascii="Times New Roman" w:hAnsi="Times New Roman" w:cs="Times New Roman"/>
          <w:iCs/>
        </w:rPr>
        <w:t xml:space="preserve">R.C. </w:t>
      </w:r>
      <w:proofErr w:type="spellStart"/>
      <w:r w:rsidRPr="00A173B0">
        <w:rPr>
          <w:rFonts w:ascii="Times New Roman" w:hAnsi="Times New Roman" w:cs="Times New Roman"/>
          <w:iCs/>
        </w:rPr>
        <w:t>Sproul</w:t>
      </w:r>
      <w:proofErr w:type="spellEnd"/>
    </w:p>
    <w:p w14:paraId="4C9B9CC9" w14:textId="41DC541D" w:rsidR="00D53BF4" w:rsidRPr="00A173B0" w:rsidRDefault="00D53BF4" w:rsidP="00D53BF4">
      <w:pPr>
        <w:pStyle w:val="BasicParagraph"/>
        <w:jc w:val="right"/>
        <w:rPr>
          <w:rFonts w:ascii="Times New Roman" w:hAnsi="Times New Roman" w:cs="Times New Roman"/>
          <w:iCs/>
        </w:rPr>
      </w:pPr>
      <w:r w:rsidRPr="00A173B0">
        <w:rPr>
          <w:rFonts w:ascii="Times New Roman" w:hAnsi="Times New Roman" w:cs="Times New Roman"/>
          <w:iCs/>
        </w:rPr>
        <w:t>O</w:t>
      </w:r>
      <w:r w:rsidR="00CE0C6F">
        <w:rPr>
          <w:rFonts w:ascii="Times New Roman" w:hAnsi="Times New Roman" w:cs="Times New Roman"/>
          <w:iCs/>
        </w:rPr>
        <w:t>k</w:t>
      </w:r>
      <w:r w:rsidRPr="00A173B0">
        <w:rPr>
          <w:rFonts w:ascii="Times New Roman" w:hAnsi="Times New Roman" w:cs="Times New Roman"/>
          <w:iCs/>
        </w:rPr>
        <w:t xml:space="preserve">tober 2015 </w:t>
      </w:r>
      <w:proofErr w:type="spellStart"/>
      <w:r w:rsidRPr="00A173B0">
        <w:rPr>
          <w:rFonts w:ascii="Times New Roman" w:hAnsi="Times New Roman" w:cs="Times New Roman"/>
          <w:iCs/>
        </w:rPr>
        <w:t>Sanford</w:t>
      </w:r>
      <w:proofErr w:type="spellEnd"/>
      <w:r w:rsidRPr="00A173B0">
        <w:rPr>
          <w:rFonts w:ascii="Times New Roman" w:hAnsi="Times New Roman" w:cs="Times New Roman"/>
          <w:iCs/>
        </w:rPr>
        <w:t>, FL</w:t>
      </w:r>
    </w:p>
    <w:p w14:paraId="08DAAC0E" w14:textId="77777777" w:rsidR="00D53BF4" w:rsidRPr="00A173B0" w:rsidRDefault="00D53BF4" w:rsidP="00D53BF4">
      <w:pPr>
        <w:pStyle w:val="BasicParagraph"/>
        <w:jc w:val="right"/>
        <w:rPr>
          <w:rFonts w:ascii="Times New Roman" w:hAnsi="Times New Roman" w:cs="Times New Roman"/>
          <w:iCs/>
        </w:rPr>
      </w:pPr>
    </w:p>
    <w:p w14:paraId="4807512E" w14:textId="77777777" w:rsidR="00D53BF4" w:rsidRPr="00A173B0" w:rsidRDefault="00D53BF4" w:rsidP="00D53BF4">
      <w:pPr>
        <w:pStyle w:val="BasicParagraph"/>
        <w:jc w:val="right"/>
        <w:rPr>
          <w:rFonts w:ascii="Times New Roman" w:hAnsi="Times New Roman" w:cs="Times New Roman"/>
          <w:iCs/>
        </w:rPr>
      </w:pPr>
    </w:p>
    <w:p w14:paraId="5BC21F1C" w14:textId="14162270" w:rsidR="00D53BF4" w:rsidRPr="00A173B0" w:rsidRDefault="00CE0C6F" w:rsidP="00CE0C6F">
      <w:pPr>
        <w:pStyle w:val="BasicParagraph"/>
        <w:tabs>
          <w:tab w:val="left" w:pos="540"/>
        </w:tabs>
        <w:rPr>
          <w:rFonts w:ascii="Times New Roman" w:hAnsi="Times New Roman" w:cs="Times New Roman"/>
        </w:rPr>
      </w:pPr>
      <w:r>
        <w:rPr>
          <w:rFonts w:ascii="Times New Roman" w:hAnsi="Times New Roman" w:cs="Times New Roman"/>
        </w:rPr>
        <w:t>Ordet blev kött</w:t>
      </w:r>
    </w:p>
    <w:p w14:paraId="4130675D" w14:textId="77777777" w:rsidR="00D53BF4" w:rsidRPr="00A173B0" w:rsidRDefault="00D53BF4" w:rsidP="00D53BF4">
      <w:pPr>
        <w:pStyle w:val="BasicParagraph"/>
        <w:tabs>
          <w:tab w:val="left" w:pos="540"/>
        </w:tabs>
        <w:rPr>
          <w:rFonts w:ascii="Times New Roman" w:hAnsi="Times New Roman" w:cs="Times New Roman"/>
        </w:rPr>
      </w:pPr>
    </w:p>
    <w:p w14:paraId="78FA2DBA" w14:textId="51A82914" w:rsidR="00D53BF4" w:rsidRPr="00A173B0" w:rsidRDefault="00CE0C6F" w:rsidP="00CE0C6F">
      <w:pPr>
        <w:pStyle w:val="BasicParagraph"/>
        <w:tabs>
          <w:tab w:val="left" w:pos="540"/>
        </w:tabs>
        <w:rPr>
          <w:rFonts w:ascii="Times New Roman" w:hAnsi="Times New Roman" w:cs="Times New Roman"/>
        </w:rPr>
      </w:pPr>
      <w:r>
        <w:rPr>
          <w:rFonts w:ascii="Times New Roman" w:hAnsi="Times New Roman" w:cs="Times New Roman"/>
        </w:rPr>
        <w:t>Vi bekänner mysteriet och undret</w:t>
      </w:r>
    </w:p>
    <w:p w14:paraId="30B93BB2" w14:textId="34514F32"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Att Gud blev kött</w:t>
      </w:r>
    </w:p>
    <w:p w14:paraId="4D33F0B5" w14:textId="2B00BF5F" w:rsidR="00D53BF4" w:rsidRPr="00A173B0" w:rsidRDefault="00D53BF4" w:rsidP="00CE0C6F">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och fröjdas i vår stora frälsning</w:t>
      </w:r>
    </w:p>
    <w:p w14:paraId="5CA62FD0" w14:textId="0AD2FA3E"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genom Jesus Kristus, vår Herre.</w:t>
      </w:r>
    </w:p>
    <w:p w14:paraId="6E851327" w14:textId="77777777" w:rsidR="00D53BF4" w:rsidRPr="00A173B0" w:rsidRDefault="00D53BF4" w:rsidP="00D53BF4">
      <w:pPr>
        <w:pStyle w:val="BasicParagraph"/>
        <w:tabs>
          <w:tab w:val="left" w:pos="540"/>
        </w:tabs>
        <w:rPr>
          <w:rFonts w:ascii="Times New Roman" w:hAnsi="Times New Roman" w:cs="Times New Roman"/>
        </w:rPr>
      </w:pPr>
    </w:p>
    <w:p w14:paraId="023CC226" w14:textId="40E83A95" w:rsidR="00D53BF4" w:rsidRPr="00A173B0" w:rsidRDefault="00CE0C6F" w:rsidP="00CE0C6F">
      <w:pPr>
        <w:pStyle w:val="BasicParagraph"/>
        <w:tabs>
          <w:tab w:val="left" w:pos="540"/>
        </w:tabs>
        <w:rPr>
          <w:rFonts w:ascii="Times New Roman" w:hAnsi="Times New Roman" w:cs="Times New Roman"/>
        </w:rPr>
      </w:pPr>
      <w:r>
        <w:rPr>
          <w:rFonts w:ascii="Times New Roman" w:hAnsi="Times New Roman" w:cs="Times New Roman"/>
        </w:rPr>
        <w:t>Med Fadern och den helige Ande</w:t>
      </w:r>
      <w:r w:rsidR="00D53BF4" w:rsidRPr="00A173B0">
        <w:rPr>
          <w:rFonts w:ascii="Times New Roman" w:hAnsi="Times New Roman" w:cs="Times New Roman"/>
        </w:rPr>
        <w:t>,</w:t>
      </w:r>
    </w:p>
    <w:p w14:paraId="41841A70" w14:textId="0BE999F9" w:rsidR="00A173B0" w:rsidRPr="00A173B0" w:rsidRDefault="00D53BF4" w:rsidP="00CE0C6F">
      <w:pPr>
        <w:widowControl w:val="0"/>
        <w:autoSpaceDE w:val="0"/>
        <w:autoSpaceDN w:val="0"/>
        <w:adjustRightInd w:val="0"/>
        <w:rPr>
          <w:rFonts w:ascii="Times New Roman" w:eastAsia="AppleMyungjo" w:hAnsi="Times New Roman" w:cs="Times New Roman"/>
        </w:rPr>
      </w:pPr>
      <w:r w:rsidRPr="00A173B0">
        <w:rPr>
          <w:rFonts w:ascii="Times New Roman" w:hAnsi="Times New Roman" w:cs="Times New Roman"/>
        </w:rPr>
        <w:tab/>
      </w:r>
      <w:r w:rsidR="00CE0C6F">
        <w:rPr>
          <w:rFonts w:ascii="Times New Roman" w:hAnsi="Times New Roman" w:cs="Times New Roman"/>
        </w:rPr>
        <w:t>skapade Sonen allting</w:t>
      </w:r>
      <w:r w:rsidR="00A173B0" w:rsidRPr="00A173B0">
        <w:rPr>
          <w:rFonts w:ascii="Times New Roman" w:eastAsia="AppleMyungjo" w:hAnsi="Times New Roman" w:cs="Times New Roman"/>
        </w:rPr>
        <w:t>,</w:t>
      </w:r>
    </w:p>
    <w:p w14:paraId="03F71E32" w14:textId="30EECC47" w:rsidR="00A173B0" w:rsidRPr="00A173B0" w:rsidRDefault="00A173B0" w:rsidP="00CE0C6F">
      <w:pPr>
        <w:widowControl w:val="0"/>
        <w:autoSpaceDE w:val="0"/>
        <w:autoSpaceDN w:val="0"/>
        <w:adjustRightInd w:val="0"/>
        <w:rPr>
          <w:rFonts w:ascii="Times New Roman" w:eastAsia="AppleMyungjo" w:hAnsi="Times New Roman" w:cs="Times New Roman"/>
        </w:rPr>
      </w:pPr>
      <w:r w:rsidRPr="00A173B0">
        <w:rPr>
          <w:rFonts w:ascii="Times New Roman" w:eastAsia="AppleMyungjo" w:hAnsi="Times New Roman" w:cs="Times New Roman"/>
        </w:rPr>
        <w:tab/>
      </w:r>
      <w:r w:rsidR="00CE0C6F">
        <w:rPr>
          <w:rFonts w:ascii="Times New Roman" w:eastAsia="AppleMyungjo" w:hAnsi="Times New Roman" w:cs="Times New Roman"/>
        </w:rPr>
        <w:t>uppehåller allting</w:t>
      </w:r>
      <w:r w:rsidRPr="00A173B0">
        <w:rPr>
          <w:rFonts w:ascii="Times New Roman" w:eastAsia="AppleMyungjo" w:hAnsi="Times New Roman" w:cs="Times New Roman"/>
        </w:rPr>
        <w:t>,</w:t>
      </w:r>
    </w:p>
    <w:p w14:paraId="3A4E2008" w14:textId="6936DA2B" w:rsidR="00A173B0" w:rsidRPr="00A173B0" w:rsidRDefault="00A173B0" w:rsidP="00CE0C6F">
      <w:pPr>
        <w:widowControl w:val="0"/>
        <w:autoSpaceDE w:val="0"/>
        <w:autoSpaceDN w:val="0"/>
        <w:adjustRightInd w:val="0"/>
        <w:rPr>
          <w:rFonts w:ascii="Times New Roman" w:eastAsia="AppleMyungjo" w:hAnsi="Times New Roman" w:cs="Times New Roman"/>
        </w:rPr>
      </w:pPr>
      <w:r w:rsidRPr="00A173B0">
        <w:rPr>
          <w:rFonts w:ascii="Times New Roman" w:eastAsia="AppleMyungjo" w:hAnsi="Times New Roman" w:cs="Times New Roman"/>
        </w:rPr>
        <w:lastRenderedPageBreak/>
        <w:tab/>
      </w:r>
      <w:r w:rsidR="00CE0C6F">
        <w:rPr>
          <w:rFonts w:ascii="Times New Roman" w:eastAsia="AppleMyungjo" w:hAnsi="Times New Roman" w:cs="Times New Roman"/>
        </w:rPr>
        <w:t>och gör allting nytt</w:t>
      </w:r>
      <w:r w:rsidRPr="00A173B0">
        <w:rPr>
          <w:rFonts w:ascii="Times New Roman" w:eastAsia="AppleMyungjo" w:hAnsi="Times New Roman" w:cs="Times New Roman"/>
        </w:rPr>
        <w:t>.</w:t>
      </w:r>
    </w:p>
    <w:p w14:paraId="622FB1C4" w14:textId="7E865BF2" w:rsidR="00A173B0" w:rsidRPr="00A173B0" w:rsidRDefault="00A173B0" w:rsidP="00A173B0">
      <w:pPr>
        <w:widowControl w:val="0"/>
        <w:autoSpaceDE w:val="0"/>
        <w:autoSpaceDN w:val="0"/>
        <w:adjustRightInd w:val="0"/>
        <w:rPr>
          <w:rFonts w:ascii="Times New Roman" w:eastAsia="AppleMyungjo" w:hAnsi="Times New Roman" w:cs="Times New Roman"/>
        </w:rPr>
      </w:pPr>
      <w:r w:rsidRPr="00A173B0">
        <w:rPr>
          <w:rFonts w:ascii="Times New Roman" w:eastAsia="AppleMyungjo" w:hAnsi="Times New Roman" w:cs="Times New Roman"/>
        </w:rPr>
        <w:tab/>
      </w:r>
      <w:r w:rsidR="00CE0C6F">
        <w:rPr>
          <w:rFonts w:ascii="Times New Roman" w:eastAsia="AppleMyungjo" w:hAnsi="Times New Roman" w:cs="Times New Roman"/>
        </w:rPr>
        <w:t>Sann Gud,</w:t>
      </w:r>
    </w:p>
    <w:p w14:paraId="5AC38464" w14:textId="63575E81" w:rsidR="00A173B0" w:rsidRPr="00A173B0" w:rsidRDefault="00A173B0" w:rsidP="00CE0C6F">
      <w:pPr>
        <w:widowControl w:val="0"/>
        <w:autoSpaceDE w:val="0"/>
        <w:autoSpaceDN w:val="0"/>
        <w:adjustRightInd w:val="0"/>
        <w:rPr>
          <w:rFonts w:ascii="Times New Roman" w:eastAsia="AppleMyungjo" w:hAnsi="Times New Roman" w:cs="Times New Roman"/>
        </w:rPr>
      </w:pPr>
      <w:r w:rsidRPr="00A173B0">
        <w:rPr>
          <w:rFonts w:ascii="Times New Roman" w:eastAsia="AppleMyungjo" w:hAnsi="Times New Roman" w:cs="Times New Roman"/>
        </w:rPr>
        <w:tab/>
      </w:r>
      <w:r w:rsidR="00CE0C6F">
        <w:rPr>
          <w:rFonts w:ascii="Times New Roman" w:eastAsia="AppleMyungjo" w:hAnsi="Times New Roman" w:cs="Times New Roman"/>
        </w:rPr>
        <w:t>blev sann människa</w:t>
      </w:r>
      <w:r w:rsidRPr="00A173B0">
        <w:rPr>
          <w:rFonts w:ascii="Times New Roman" w:eastAsia="AppleMyungjo" w:hAnsi="Times New Roman" w:cs="Times New Roman"/>
        </w:rPr>
        <w:t>,</w:t>
      </w:r>
    </w:p>
    <w:p w14:paraId="19BAE884" w14:textId="5422DD2A" w:rsidR="00A173B0" w:rsidRPr="00A173B0" w:rsidRDefault="00A173B0" w:rsidP="00CE0C6F">
      <w:pPr>
        <w:widowControl w:val="0"/>
        <w:autoSpaceDE w:val="0"/>
        <w:autoSpaceDN w:val="0"/>
        <w:adjustRightInd w:val="0"/>
        <w:rPr>
          <w:rFonts w:ascii="Times New Roman" w:eastAsia="AppleMyungjo" w:hAnsi="Times New Roman" w:cs="Times New Roman"/>
        </w:rPr>
      </w:pPr>
      <w:r w:rsidRPr="00A173B0">
        <w:rPr>
          <w:rFonts w:ascii="Times New Roman" w:eastAsia="AppleMyungjo" w:hAnsi="Times New Roman" w:cs="Times New Roman"/>
        </w:rPr>
        <w:tab/>
      </w:r>
      <w:r w:rsidR="00CE0C6F">
        <w:rPr>
          <w:rFonts w:ascii="Times New Roman" w:eastAsia="AppleMyungjo" w:hAnsi="Times New Roman" w:cs="Times New Roman"/>
        </w:rPr>
        <w:t>två naturer i en person.</w:t>
      </w:r>
    </w:p>
    <w:p w14:paraId="0369342E" w14:textId="555BE59A" w:rsidR="00D53BF4" w:rsidRPr="00A173B0" w:rsidRDefault="00D53BF4" w:rsidP="00A173B0">
      <w:pPr>
        <w:pStyle w:val="BasicParagraph"/>
        <w:tabs>
          <w:tab w:val="left" w:pos="540"/>
        </w:tabs>
        <w:rPr>
          <w:rFonts w:ascii="Times New Roman" w:hAnsi="Times New Roman" w:cs="Times New Roman"/>
        </w:rPr>
      </w:pPr>
    </w:p>
    <w:p w14:paraId="760367E1" w14:textId="11BF4167" w:rsidR="00D53BF4" w:rsidRPr="00A173B0" w:rsidRDefault="00CE0C6F" w:rsidP="00CE0C6F">
      <w:pPr>
        <w:pStyle w:val="BasicParagraph"/>
        <w:tabs>
          <w:tab w:val="left" w:pos="540"/>
        </w:tabs>
        <w:rPr>
          <w:rFonts w:ascii="Times New Roman" w:hAnsi="Times New Roman" w:cs="Times New Roman"/>
        </w:rPr>
      </w:pPr>
      <w:r>
        <w:rPr>
          <w:rFonts w:ascii="Times New Roman" w:hAnsi="Times New Roman" w:cs="Times New Roman"/>
        </w:rPr>
        <w:t>Han föddes av jungfru Maria</w:t>
      </w:r>
      <w:r w:rsidR="00D53BF4" w:rsidRPr="00A173B0">
        <w:rPr>
          <w:rFonts w:ascii="Times New Roman" w:hAnsi="Times New Roman" w:cs="Times New Roman"/>
        </w:rPr>
        <w:t>,</w:t>
      </w:r>
    </w:p>
    <w:p w14:paraId="6C866644" w14:textId="1A6703E4" w:rsidR="00D53BF4" w:rsidRPr="00A173B0" w:rsidRDefault="00D53BF4" w:rsidP="0097707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och tog Sin boning ibland oss.</w:t>
      </w:r>
    </w:p>
    <w:p w14:paraId="7B0E2188" w14:textId="515B4434" w:rsidR="00D53BF4" w:rsidRPr="00A173B0" w:rsidRDefault="00D53BF4" w:rsidP="00CE0C6F">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Korsfäst, död och begravd</w:t>
      </w:r>
      <w:r w:rsidRPr="00A173B0">
        <w:rPr>
          <w:rFonts w:ascii="Times New Roman" w:hAnsi="Times New Roman" w:cs="Times New Roman"/>
        </w:rPr>
        <w:t>,</w:t>
      </w:r>
    </w:p>
    <w:p w14:paraId="68294EB9" w14:textId="713B44A8"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uppstånden på tredje dagen,</w:t>
      </w:r>
    </w:p>
    <w:p w14:paraId="13BDF3D7" w14:textId="1437AFE9"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uppstigen till himlen,</w:t>
      </w:r>
    </w:p>
    <w:p w14:paraId="79403068" w14:textId="1FEE64A8" w:rsidR="00D53BF4" w:rsidRDefault="00D53BF4" w:rsidP="00FD24DB">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 xml:space="preserve">och </w:t>
      </w:r>
      <w:r w:rsidR="00FD24DB">
        <w:rPr>
          <w:rFonts w:ascii="Times New Roman" w:hAnsi="Times New Roman" w:cs="Times New Roman"/>
        </w:rPr>
        <w:t>kommer</w:t>
      </w:r>
      <w:r w:rsidR="00CE0C6F">
        <w:rPr>
          <w:rFonts w:ascii="Times New Roman" w:hAnsi="Times New Roman" w:cs="Times New Roman"/>
        </w:rPr>
        <w:t xml:space="preserve"> tillbaka</w:t>
      </w:r>
    </w:p>
    <w:p w14:paraId="0412CB39" w14:textId="69D65A03" w:rsidR="00977074" w:rsidRPr="00A173B0" w:rsidRDefault="00977074" w:rsidP="00CE0C6F">
      <w:pPr>
        <w:pStyle w:val="BasicParagraph"/>
        <w:tabs>
          <w:tab w:val="left" w:pos="540"/>
        </w:tabs>
        <w:rPr>
          <w:rFonts w:ascii="Times New Roman" w:hAnsi="Times New Roman" w:cs="Times New Roman"/>
        </w:rPr>
      </w:pPr>
      <w:r>
        <w:rPr>
          <w:rFonts w:ascii="Times New Roman" w:hAnsi="Times New Roman" w:cs="Times New Roman"/>
        </w:rPr>
        <w:tab/>
      </w:r>
      <w:r w:rsidR="00CE0C6F">
        <w:rPr>
          <w:rFonts w:ascii="Times New Roman" w:hAnsi="Times New Roman" w:cs="Times New Roman"/>
        </w:rPr>
        <w:t>i ära och dom.</w:t>
      </w:r>
    </w:p>
    <w:p w14:paraId="2E8DF38D" w14:textId="77777777" w:rsidR="00D53BF4" w:rsidRPr="00A173B0" w:rsidRDefault="00D53BF4" w:rsidP="00D53BF4">
      <w:pPr>
        <w:pStyle w:val="BasicParagraph"/>
        <w:tabs>
          <w:tab w:val="left" w:pos="540"/>
        </w:tabs>
        <w:rPr>
          <w:rFonts w:ascii="Times New Roman" w:hAnsi="Times New Roman" w:cs="Times New Roman"/>
        </w:rPr>
      </w:pPr>
    </w:p>
    <w:p w14:paraId="16C5461C" w14:textId="47474748" w:rsidR="00D53BF4" w:rsidRPr="00A173B0" w:rsidRDefault="00CE0C6F" w:rsidP="00D53BF4">
      <w:pPr>
        <w:pStyle w:val="BasicParagraph"/>
        <w:tabs>
          <w:tab w:val="left" w:pos="540"/>
        </w:tabs>
        <w:rPr>
          <w:rFonts w:ascii="Times New Roman" w:hAnsi="Times New Roman" w:cs="Times New Roman"/>
        </w:rPr>
      </w:pPr>
      <w:r>
        <w:rPr>
          <w:rFonts w:ascii="Times New Roman" w:hAnsi="Times New Roman" w:cs="Times New Roman"/>
        </w:rPr>
        <w:t>För oss,</w:t>
      </w:r>
    </w:p>
    <w:p w14:paraId="291F6A81" w14:textId="2DD8BCDC" w:rsidR="00D53BF4" w:rsidRPr="00A173B0" w:rsidRDefault="00D53BF4" w:rsidP="00CE0C6F">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höll Han Lagen,</w:t>
      </w:r>
    </w:p>
    <w:p w14:paraId="35459188" w14:textId="291AC498"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sonade för synden,</w:t>
      </w:r>
    </w:p>
    <w:p w14:paraId="48ECF0DD" w14:textId="0F729AF6"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och tillfredsställde Guds vrede.</w:t>
      </w:r>
    </w:p>
    <w:p w14:paraId="44E11BB0" w14:textId="48DB7766"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Han tog vår smutsiga klädsel</w:t>
      </w:r>
    </w:p>
    <w:p w14:paraId="0AEFFAC5" w14:textId="6A328E57"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och gav oss</w:t>
      </w:r>
    </w:p>
    <w:p w14:paraId="33740426" w14:textId="1E059C59"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Sin rättfärdiga klädnad.</w:t>
      </w:r>
    </w:p>
    <w:p w14:paraId="04D00292" w14:textId="77777777" w:rsidR="00D53BF4" w:rsidRPr="00A173B0" w:rsidRDefault="00D53BF4" w:rsidP="00D53BF4">
      <w:pPr>
        <w:pStyle w:val="BasicParagraph"/>
        <w:tabs>
          <w:tab w:val="left" w:pos="540"/>
        </w:tabs>
        <w:rPr>
          <w:rFonts w:ascii="Times New Roman" w:hAnsi="Times New Roman" w:cs="Times New Roman"/>
        </w:rPr>
      </w:pPr>
    </w:p>
    <w:p w14:paraId="3AFF4992" w14:textId="29FA15A2" w:rsidR="00D53BF4" w:rsidRPr="00A173B0" w:rsidRDefault="00CE0C6F" w:rsidP="00CE0C6F">
      <w:pPr>
        <w:pStyle w:val="BasicParagraph"/>
        <w:tabs>
          <w:tab w:val="left" w:pos="540"/>
        </w:tabs>
        <w:rPr>
          <w:rFonts w:ascii="Times New Roman" w:hAnsi="Times New Roman" w:cs="Times New Roman"/>
        </w:rPr>
      </w:pPr>
      <w:r>
        <w:rPr>
          <w:rFonts w:ascii="Times New Roman" w:hAnsi="Times New Roman" w:cs="Times New Roman"/>
        </w:rPr>
        <w:t>Han är vår Profet, Präst och Kung,</w:t>
      </w:r>
    </w:p>
    <w:p w14:paraId="6EB63828" w14:textId="52D768B9"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bygger Sin församling,</w:t>
      </w:r>
    </w:p>
    <w:p w14:paraId="5F9559BB" w14:textId="3F335C09"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vädjar för vår sak,</w:t>
      </w:r>
    </w:p>
    <w:p w14:paraId="7FA036DE" w14:textId="78F3FBB2" w:rsidR="00D53BF4" w:rsidRPr="00A173B0" w:rsidRDefault="00D53BF4" w:rsidP="00CE0C6F">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och härskar över allting.</w:t>
      </w:r>
    </w:p>
    <w:p w14:paraId="4065DDFB" w14:textId="77777777" w:rsidR="00D53BF4" w:rsidRPr="00A173B0" w:rsidRDefault="00D53BF4" w:rsidP="00D53BF4">
      <w:pPr>
        <w:pStyle w:val="BasicParagraph"/>
        <w:tabs>
          <w:tab w:val="left" w:pos="540"/>
        </w:tabs>
        <w:rPr>
          <w:rFonts w:ascii="Times New Roman" w:hAnsi="Times New Roman" w:cs="Times New Roman"/>
        </w:rPr>
      </w:pPr>
    </w:p>
    <w:p w14:paraId="1F01BF6D" w14:textId="1503F8D6" w:rsidR="00D53BF4" w:rsidRPr="00A173B0" w:rsidRDefault="00CE0C6F" w:rsidP="00D53BF4">
      <w:pPr>
        <w:pStyle w:val="BasicParagraph"/>
        <w:tabs>
          <w:tab w:val="left" w:pos="540"/>
        </w:tabs>
        <w:rPr>
          <w:rFonts w:ascii="Times New Roman" w:hAnsi="Times New Roman" w:cs="Times New Roman"/>
        </w:rPr>
      </w:pPr>
      <w:r>
        <w:rPr>
          <w:rFonts w:ascii="Times New Roman" w:hAnsi="Times New Roman" w:cs="Times New Roman"/>
        </w:rPr>
        <w:t>Jesus Kristus är Herre;</w:t>
      </w:r>
    </w:p>
    <w:p w14:paraId="211978E3" w14:textId="3E0975A5"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b/>
      </w:r>
      <w:r w:rsidR="00CE0C6F">
        <w:rPr>
          <w:rFonts w:ascii="Times New Roman" w:hAnsi="Times New Roman" w:cs="Times New Roman"/>
        </w:rPr>
        <w:t>vi prisar Hans heliga Namn för evigt.</w:t>
      </w:r>
    </w:p>
    <w:p w14:paraId="693F7075" w14:textId="77777777" w:rsidR="00D53BF4" w:rsidRPr="00A173B0" w:rsidRDefault="00D53BF4" w:rsidP="00D53BF4">
      <w:pPr>
        <w:pStyle w:val="BasicParagraph"/>
        <w:tabs>
          <w:tab w:val="left" w:pos="540"/>
        </w:tabs>
        <w:rPr>
          <w:rFonts w:ascii="Times New Roman" w:hAnsi="Times New Roman" w:cs="Times New Roman"/>
        </w:rPr>
      </w:pPr>
    </w:p>
    <w:p w14:paraId="41CA2A18" w14:textId="77777777" w:rsidR="00D53BF4" w:rsidRPr="00A173B0" w:rsidRDefault="00D53BF4" w:rsidP="00D53BF4">
      <w:pPr>
        <w:pStyle w:val="BasicParagraph"/>
        <w:tabs>
          <w:tab w:val="left" w:pos="540"/>
        </w:tabs>
        <w:rPr>
          <w:rFonts w:ascii="Times New Roman" w:hAnsi="Times New Roman" w:cs="Times New Roman"/>
        </w:rPr>
      </w:pPr>
    </w:p>
    <w:p w14:paraId="03BDC2A6" w14:textId="77777777" w:rsidR="00D53BF4" w:rsidRPr="00A173B0" w:rsidRDefault="00D53BF4" w:rsidP="00D53BF4">
      <w:pPr>
        <w:pStyle w:val="BasicParagraph"/>
        <w:tabs>
          <w:tab w:val="left" w:pos="540"/>
        </w:tabs>
        <w:rPr>
          <w:rFonts w:ascii="Times New Roman" w:hAnsi="Times New Roman" w:cs="Times New Roman"/>
        </w:rPr>
      </w:pPr>
      <w:r w:rsidRPr="00A173B0">
        <w:rPr>
          <w:rFonts w:ascii="Times New Roman" w:hAnsi="Times New Roman" w:cs="Times New Roman"/>
        </w:rPr>
        <w:t>Amen.</w:t>
      </w:r>
    </w:p>
    <w:p w14:paraId="21E10B4F" w14:textId="77777777" w:rsidR="00D53BF4" w:rsidRPr="00A173B0" w:rsidRDefault="00D53BF4" w:rsidP="00D53BF4">
      <w:pPr>
        <w:pStyle w:val="BasicParagraph"/>
        <w:tabs>
          <w:tab w:val="left" w:pos="540"/>
        </w:tabs>
        <w:rPr>
          <w:rFonts w:ascii="Times New Roman" w:hAnsi="Times New Roman" w:cs="Times New Roman"/>
        </w:rPr>
      </w:pPr>
    </w:p>
    <w:p w14:paraId="517BA798" w14:textId="48227D2E" w:rsidR="00D53BF4" w:rsidRPr="00A173B0" w:rsidRDefault="00CA79BF" w:rsidP="00D53BF4">
      <w:pPr>
        <w:pStyle w:val="BasicParagraph"/>
        <w:rPr>
          <w:rFonts w:ascii="Times New Roman" w:hAnsi="Times New Roman" w:cs="Times New Roman"/>
        </w:rPr>
      </w:pPr>
      <w:proofErr w:type="spellStart"/>
      <w:r>
        <w:rPr>
          <w:rFonts w:ascii="Times New Roman" w:hAnsi="Times New Roman" w:cs="Times New Roman"/>
        </w:rPr>
        <w:t>Bejakanden</w:t>
      </w:r>
      <w:proofErr w:type="spellEnd"/>
      <w:r>
        <w:rPr>
          <w:rFonts w:ascii="Times New Roman" w:hAnsi="Times New Roman" w:cs="Times New Roman"/>
        </w:rPr>
        <w:t xml:space="preserve"> och förnekanden</w:t>
      </w:r>
    </w:p>
    <w:p w14:paraId="0FD96084" w14:textId="79D2A86E" w:rsidR="00D53BF4" w:rsidRPr="00A173B0" w:rsidRDefault="00CA79BF" w:rsidP="00D53BF4">
      <w:pPr>
        <w:pStyle w:val="BasicParagraph"/>
        <w:tabs>
          <w:tab w:val="left" w:pos="540"/>
        </w:tabs>
        <w:rPr>
          <w:rFonts w:ascii="Times New Roman" w:hAnsi="Times New Roman" w:cs="Times New Roman"/>
          <w:smallCaps/>
          <w:spacing w:val="1"/>
        </w:rPr>
      </w:pPr>
      <w:r>
        <w:rPr>
          <w:rFonts w:ascii="Times New Roman" w:hAnsi="Times New Roman" w:cs="Times New Roman"/>
          <w:smallCaps/>
          <w:spacing w:val="1"/>
        </w:rPr>
        <w:t>med bibelhänvisningar</w:t>
      </w:r>
    </w:p>
    <w:p w14:paraId="215869D1" w14:textId="77777777" w:rsidR="00D53BF4" w:rsidRPr="00A173B0" w:rsidRDefault="00D53BF4" w:rsidP="00D53BF4">
      <w:pPr>
        <w:pStyle w:val="BasicParagraph"/>
        <w:tabs>
          <w:tab w:val="left" w:pos="540"/>
        </w:tabs>
        <w:rPr>
          <w:rFonts w:ascii="Times New Roman" w:hAnsi="Times New Roman" w:cs="Times New Roman"/>
          <w:smallCaps/>
          <w:spacing w:val="1"/>
        </w:rPr>
      </w:pPr>
    </w:p>
    <w:p w14:paraId="57E043CD" w14:textId="77777777" w:rsidR="00D53BF4" w:rsidRPr="00A173B0" w:rsidRDefault="00D53BF4" w:rsidP="00D53BF4">
      <w:pPr>
        <w:pStyle w:val="BasicParagraph"/>
        <w:tabs>
          <w:tab w:val="left" w:pos="540"/>
        </w:tabs>
        <w:rPr>
          <w:rFonts w:ascii="Times New Roman" w:hAnsi="Times New Roman" w:cs="Times New Roman"/>
          <w:smallCaps/>
          <w:spacing w:val="1"/>
        </w:rPr>
      </w:pPr>
    </w:p>
    <w:p w14:paraId="5195F73F" w14:textId="6D3BE7C3" w:rsidR="00D53BF4" w:rsidRPr="00A173B0" w:rsidRDefault="00CA79BF" w:rsidP="00D53BF4">
      <w:pPr>
        <w:pStyle w:val="10TextIndented"/>
        <w:ind w:left="0" w:firstLine="0"/>
        <w:rPr>
          <w:rStyle w:val="ARTICLENO"/>
          <w:rFonts w:ascii="Times New Roman" w:hAnsi="Times New Roman" w:cs="Times New Roman"/>
          <w:smallCaps/>
          <w:sz w:val="24"/>
          <w:szCs w:val="24"/>
        </w:rPr>
      </w:pPr>
      <w:r>
        <w:rPr>
          <w:rStyle w:val="ARTICLENO"/>
          <w:rFonts w:ascii="Times New Roman" w:hAnsi="Times New Roman" w:cs="Times New Roman"/>
          <w:smallCaps/>
          <w:sz w:val="24"/>
          <w:szCs w:val="24"/>
        </w:rPr>
        <w:t>ARTIKEL 1</w:t>
      </w:r>
    </w:p>
    <w:p w14:paraId="013B1BAF" w14:textId="055407B0" w:rsidR="00D53BF4" w:rsidRPr="00A173B0" w:rsidRDefault="00CA79BF" w:rsidP="00CA79BF">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bejakar</w:t>
      </w:r>
      <w:r w:rsidR="00D53BF4" w:rsidRPr="00A173B0">
        <w:rPr>
          <w:rFonts w:ascii="Times New Roman" w:hAnsi="Times New Roman" w:cs="Times New Roman"/>
          <w:sz w:val="24"/>
          <w:szCs w:val="24"/>
        </w:rPr>
        <w:t xml:space="preserve"> </w:t>
      </w:r>
      <w:r>
        <w:rPr>
          <w:rFonts w:ascii="Times New Roman" w:hAnsi="Times New Roman" w:cs="Times New Roman"/>
          <w:sz w:val="24"/>
          <w:szCs w:val="24"/>
        </w:rPr>
        <w:t>att Jesus Kristus är den historiska inkarnationen av Guds eviga Ord, eller</w:t>
      </w:r>
      <w:r w:rsidR="00D53BF4" w:rsidRPr="00A173B0">
        <w:rPr>
          <w:rFonts w:ascii="Times New Roman" w:hAnsi="Times New Roman" w:cs="Times New Roman"/>
          <w:sz w:val="24"/>
          <w:szCs w:val="24"/>
        </w:rPr>
        <w:t xml:space="preserve"> Logos, </w:t>
      </w:r>
      <w:r>
        <w:rPr>
          <w:rFonts w:ascii="Times New Roman" w:hAnsi="Times New Roman" w:cs="Times New Roman"/>
          <w:sz w:val="24"/>
          <w:szCs w:val="24"/>
        </w:rPr>
        <w:t>den andra personen i den heliga Treenigheten</w:t>
      </w:r>
      <w:r w:rsidR="00D53BF4" w:rsidRPr="00A173B0">
        <w:rPr>
          <w:rFonts w:ascii="Times New Roman" w:hAnsi="Times New Roman" w:cs="Times New Roman"/>
          <w:sz w:val="24"/>
          <w:szCs w:val="24"/>
        </w:rPr>
        <w:t>.</w:t>
      </w:r>
      <w:r w:rsidR="00D53BF4" w:rsidRPr="00A173B0">
        <w:rPr>
          <w:rFonts w:ascii="Times New Roman" w:hAnsi="Times New Roman" w:cs="Times New Roman"/>
          <w:sz w:val="24"/>
          <w:szCs w:val="24"/>
          <w:vertAlign w:val="superscript"/>
        </w:rPr>
        <w:t>1</w:t>
      </w:r>
    </w:p>
    <w:p w14:paraId="53A1BC59" w14:textId="11CAD41C" w:rsidR="00D53BF4" w:rsidRPr="00A173B0" w:rsidRDefault="00CA79BF" w:rsidP="00CA79BF">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lastRenderedPageBreak/>
        <w:t>vi förnekar</w:t>
      </w:r>
      <w:r w:rsidR="00D53BF4" w:rsidRPr="00A173B0">
        <w:rPr>
          <w:rFonts w:ascii="Times New Roman" w:hAnsi="Times New Roman" w:cs="Times New Roman"/>
          <w:spacing w:val="2"/>
          <w:sz w:val="24"/>
          <w:szCs w:val="24"/>
        </w:rPr>
        <w:t xml:space="preserve"> </w:t>
      </w:r>
      <w:r>
        <w:rPr>
          <w:rFonts w:ascii="Times New Roman" w:hAnsi="Times New Roman" w:cs="Times New Roman"/>
          <w:spacing w:val="2"/>
          <w:sz w:val="24"/>
          <w:szCs w:val="24"/>
        </w:rPr>
        <w:t>att Jesus bara var en människa eller en fiktiv skapelse av den tidiga kristna församlingen.</w:t>
      </w:r>
    </w:p>
    <w:p w14:paraId="7EC38FE0" w14:textId="77777777" w:rsidR="00D53BF4" w:rsidRPr="00A173B0" w:rsidRDefault="00D53BF4" w:rsidP="00D53BF4">
      <w:pPr>
        <w:pStyle w:val="10TextIndented"/>
        <w:ind w:left="440" w:hanging="440"/>
        <w:rPr>
          <w:rFonts w:ascii="Times New Roman" w:hAnsi="Times New Roman" w:cs="Times New Roman"/>
          <w:sz w:val="24"/>
          <w:szCs w:val="24"/>
        </w:rPr>
      </w:pPr>
    </w:p>
    <w:p w14:paraId="2F737F1C" w14:textId="6287ED17" w:rsidR="00D53BF4" w:rsidRPr="00A173B0" w:rsidRDefault="00CA79BF" w:rsidP="00CA79BF">
      <w:pPr>
        <w:pStyle w:val="10TextIndented"/>
        <w:ind w:left="440" w:hanging="440"/>
        <w:rPr>
          <w:rFonts w:ascii="Times New Roman" w:hAnsi="Times New Roman" w:cs="Times New Roman"/>
          <w:sz w:val="24"/>
          <w:szCs w:val="24"/>
        </w:rPr>
      </w:pPr>
      <w:r>
        <w:rPr>
          <w:rStyle w:val="ARTICLENO"/>
          <w:rFonts w:ascii="Times New Roman" w:hAnsi="Times New Roman" w:cs="Times New Roman"/>
          <w:smallCaps/>
          <w:sz w:val="24"/>
          <w:szCs w:val="24"/>
        </w:rPr>
        <w:t>ARTIKE</w:t>
      </w:r>
      <w:r w:rsidR="00D53BF4" w:rsidRPr="00A173B0">
        <w:rPr>
          <w:rStyle w:val="ARTICLENO"/>
          <w:rFonts w:ascii="Times New Roman" w:hAnsi="Times New Roman" w:cs="Times New Roman"/>
          <w:smallCaps/>
          <w:sz w:val="24"/>
          <w:szCs w:val="24"/>
        </w:rPr>
        <w:t>L 2</w:t>
      </w:r>
    </w:p>
    <w:p w14:paraId="7CE01D06" w14:textId="368F81FD" w:rsidR="00D53BF4" w:rsidRPr="00A173B0" w:rsidRDefault="00CA79BF" w:rsidP="00932D09">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bejakar</w:t>
      </w:r>
      <w:r w:rsidR="00D53BF4" w:rsidRPr="00A173B0">
        <w:rPr>
          <w:rFonts w:ascii="Times New Roman" w:hAnsi="Times New Roman" w:cs="Times New Roman"/>
          <w:spacing w:val="4"/>
          <w:sz w:val="24"/>
          <w:szCs w:val="24"/>
        </w:rPr>
        <w:t xml:space="preserve"> </w:t>
      </w:r>
      <w:r w:rsidR="00932D09">
        <w:rPr>
          <w:rFonts w:ascii="Times New Roman" w:hAnsi="Times New Roman" w:cs="Times New Roman"/>
          <w:spacing w:val="4"/>
          <w:sz w:val="24"/>
          <w:szCs w:val="24"/>
        </w:rPr>
        <w:t>att Jesu gudomliga natur är av samma substans som (</w:t>
      </w:r>
      <w:proofErr w:type="spellStart"/>
      <w:r w:rsidR="00932D09">
        <w:rPr>
          <w:rFonts w:ascii="Times New Roman" w:hAnsi="Times New Roman" w:cs="Times New Roman"/>
          <w:spacing w:val="4"/>
          <w:sz w:val="24"/>
          <w:szCs w:val="24"/>
        </w:rPr>
        <w:t>ho</w:t>
      </w:r>
      <w:r w:rsidR="00D53BF4" w:rsidRPr="00A173B0">
        <w:rPr>
          <w:rFonts w:ascii="Times New Roman" w:hAnsi="Times New Roman" w:cs="Times New Roman"/>
          <w:iCs/>
          <w:spacing w:val="4"/>
          <w:sz w:val="24"/>
          <w:szCs w:val="24"/>
        </w:rPr>
        <w:t>moousios</w:t>
      </w:r>
      <w:proofErr w:type="spellEnd"/>
      <w:r w:rsidR="00D53BF4" w:rsidRPr="00A173B0">
        <w:rPr>
          <w:rFonts w:ascii="Times New Roman" w:hAnsi="Times New Roman" w:cs="Times New Roman"/>
          <w:spacing w:val="4"/>
          <w:sz w:val="24"/>
          <w:szCs w:val="24"/>
        </w:rPr>
        <w:t>)</w:t>
      </w:r>
      <w:r w:rsidR="00E404BE">
        <w:rPr>
          <w:rFonts w:ascii="Times New Roman" w:hAnsi="Times New Roman" w:cs="Times New Roman"/>
          <w:spacing w:val="4"/>
          <w:sz w:val="24"/>
          <w:szCs w:val="24"/>
        </w:rPr>
        <w:t>,</w:t>
      </w:r>
      <w:r w:rsidR="00D53BF4" w:rsidRPr="00A173B0">
        <w:rPr>
          <w:rFonts w:ascii="Times New Roman" w:hAnsi="Times New Roman" w:cs="Times New Roman"/>
          <w:spacing w:val="4"/>
          <w:sz w:val="24"/>
          <w:szCs w:val="24"/>
        </w:rPr>
        <w:t xml:space="preserve"> </w:t>
      </w:r>
      <w:r w:rsidR="00932D09">
        <w:rPr>
          <w:rFonts w:ascii="Times New Roman" w:hAnsi="Times New Roman" w:cs="Times New Roman"/>
          <w:spacing w:val="4"/>
          <w:sz w:val="24"/>
          <w:szCs w:val="24"/>
        </w:rPr>
        <w:t>och därför jämlik</w:t>
      </w:r>
      <w:r w:rsidR="00E404BE">
        <w:rPr>
          <w:rFonts w:ascii="Times New Roman" w:hAnsi="Times New Roman" w:cs="Times New Roman"/>
          <w:spacing w:val="4"/>
          <w:sz w:val="24"/>
          <w:szCs w:val="24"/>
        </w:rPr>
        <w:t xml:space="preserve"> med,</w:t>
      </w:r>
      <w:r w:rsidR="00932D09">
        <w:rPr>
          <w:rFonts w:ascii="Times New Roman" w:hAnsi="Times New Roman" w:cs="Times New Roman"/>
          <w:spacing w:val="4"/>
          <w:sz w:val="24"/>
          <w:szCs w:val="24"/>
        </w:rPr>
        <w:t xml:space="preserve"> och lika evig som</w:t>
      </w:r>
      <w:r w:rsidR="00E404BE">
        <w:rPr>
          <w:rFonts w:ascii="Times New Roman" w:hAnsi="Times New Roman" w:cs="Times New Roman"/>
          <w:spacing w:val="4"/>
          <w:sz w:val="24"/>
          <w:szCs w:val="24"/>
        </w:rPr>
        <w:t>,</w:t>
      </w:r>
      <w:r w:rsidR="00932D09">
        <w:rPr>
          <w:rFonts w:ascii="Times New Roman" w:hAnsi="Times New Roman" w:cs="Times New Roman"/>
          <w:spacing w:val="4"/>
          <w:sz w:val="24"/>
          <w:szCs w:val="24"/>
        </w:rPr>
        <w:t xml:space="preserve"> Fadern och den helige Ande</w:t>
      </w:r>
      <w:r w:rsidR="00D53BF4" w:rsidRPr="00A173B0">
        <w:rPr>
          <w:rFonts w:ascii="Times New Roman" w:hAnsi="Times New Roman" w:cs="Times New Roman"/>
          <w:sz w:val="24"/>
          <w:szCs w:val="24"/>
        </w:rPr>
        <w:t>.</w:t>
      </w:r>
      <w:r w:rsidR="00D53BF4" w:rsidRPr="00A173B0">
        <w:rPr>
          <w:rFonts w:ascii="Times New Roman" w:hAnsi="Times New Roman" w:cs="Times New Roman"/>
          <w:sz w:val="24"/>
          <w:szCs w:val="24"/>
          <w:vertAlign w:val="superscript"/>
        </w:rPr>
        <w:t>2</w:t>
      </w:r>
    </w:p>
    <w:p w14:paraId="3CC676CD" w14:textId="2E829DA4" w:rsidR="00D53BF4" w:rsidRPr="00A173B0" w:rsidRDefault="00CA79BF" w:rsidP="00932D09">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förnekar</w:t>
      </w:r>
      <w:r w:rsidR="00D53BF4" w:rsidRPr="00A173B0">
        <w:rPr>
          <w:rFonts w:ascii="Times New Roman" w:hAnsi="Times New Roman" w:cs="Times New Roman"/>
          <w:sz w:val="24"/>
          <w:szCs w:val="24"/>
        </w:rPr>
        <w:t xml:space="preserve"> </w:t>
      </w:r>
      <w:r w:rsidR="00932D09">
        <w:rPr>
          <w:rFonts w:ascii="Times New Roman" w:hAnsi="Times New Roman" w:cs="Times New Roman"/>
          <w:sz w:val="24"/>
          <w:szCs w:val="24"/>
        </w:rPr>
        <w:t xml:space="preserve">att Jesus bara är ”lik Gud” </w:t>
      </w:r>
      <w:r w:rsidR="00E404BE">
        <w:rPr>
          <w:rFonts w:ascii="Times New Roman" w:hAnsi="Times New Roman" w:cs="Times New Roman"/>
          <w:sz w:val="24"/>
          <w:szCs w:val="24"/>
        </w:rPr>
        <w:t>(</w:t>
      </w:r>
      <w:proofErr w:type="spellStart"/>
      <w:r w:rsidR="00E404BE">
        <w:rPr>
          <w:rFonts w:ascii="Times New Roman" w:hAnsi="Times New Roman" w:cs="Times New Roman"/>
          <w:sz w:val="24"/>
          <w:szCs w:val="24"/>
        </w:rPr>
        <w:t>homoiousios</w:t>
      </w:r>
      <w:proofErr w:type="spellEnd"/>
      <w:r w:rsidR="00E404BE">
        <w:rPr>
          <w:rFonts w:ascii="Times New Roman" w:hAnsi="Times New Roman" w:cs="Times New Roman"/>
          <w:sz w:val="24"/>
          <w:szCs w:val="24"/>
        </w:rPr>
        <w:t>) eller att Han enbart</w:t>
      </w:r>
      <w:r w:rsidR="00932D09">
        <w:rPr>
          <w:rFonts w:ascii="Times New Roman" w:hAnsi="Times New Roman" w:cs="Times New Roman"/>
          <w:sz w:val="24"/>
          <w:szCs w:val="24"/>
        </w:rPr>
        <w:t xml:space="preserve"> blev ”adopterad” av Fadern som Sin Son.</w:t>
      </w:r>
      <w:r w:rsidR="00D53BF4" w:rsidRPr="00A173B0">
        <w:rPr>
          <w:rFonts w:ascii="Times New Roman" w:hAnsi="Times New Roman" w:cs="Times New Roman"/>
          <w:sz w:val="24"/>
          <w:szCs w:val="24"/>
        </w:rPr>
        <w:t xml:space="preserve"> </w:t>
      </w:r>
    </w:p>
    <w:p w14:paraId="24C8679F" w14:textId="77777777" w:rsidR="00D53BF4" w:rsidRPr="00A173B0" w:rsidRDefault="00D53BF4" w:rsidP="00D53BF4">
      <w:pPr>
        <w:pStyle w:val="10TextIndented"/>
        <w:ind w:left="440" w:hanging="440"/>
        <w:rPr>
          <w:rFonts w:ascii="Times New Roman" w:hAnsi="Times New Roman" w:cs="Times New Roman"/>
          <w:sz w:val="24"/>
          <w:szCs w:val="24"/>
        </w:rPr>
      </w:pPr>
    </w:p>
    <w:p w14:paraId="373C0DBD" w14:textId="4D270548" w:rsidR="00D53BF4" w:rsidRPr="00A173B0" w:rsidRDefault="00CA79BF" w:rsidP="00D53BF4">
      <w:pPr>
        <w:pStyle w:val="10TextIndented"/>
        <w:ind w:left="440" w:hanging="440"/>
        <w:rPr>
          <w:rFonts w:ascii="Times New Roman" w:hAnsi="Times New Roman" w:cs="Times New Roman"/>
          <w:sz w:val="24"/>
          <w:szCs w:val="24"/>
        </w:rPr>
      </w:pPr>
      <w:r>
        <w:rPr>
          <w:rStyle w:val="ARTICLENO"/>
          <w:rFonts w:ascii="Times New Roman" w:hAnsi="Times New Roman" w:cs="Times New Roman"/>
          <w:smallCaps/>
          <w:sz w:val="24"/>
          <w:szCs w:val="24"/>
        </w:rPr>
        <w:t>ARTIKEL</w:t>
      </w:r>
      <w:r w:rsidR="00D53BF4" w:rsidRPr="00A173B0">
        <w:rPr>
          <w:rStyle w:val="ARTICLENO"/>
          <w:rFonts w:ascii="Times New Roman" w:hAnsi="Times New Roman" w:cs="Times New Roman"/>
          <w:smallCaps/>
          <w:sz w:val="24"/>
          <w:szCs w:val="24"/>
        </w:rPr>
        <w:t xml:space="preserve"> 3</w:t>
      </w:r>
    </w:p>
    <w:p w14:paraId="15E7D05F" w14:textId="337BDC8A" w:rsidR="00D53BF4" w:rsidRPr="00A173B0" w:rsidRDefault="00CA79BF" w:rsidP="00932D09">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bejakar</w:t>
      </w:r>
      <w:r w:rsidR="00D53BF4" w:rsidRPr="00A173B0">
        <w:rPr>
          <w:rStyle w:val="WEAFFIRM"/>
          <w:rFonts w:ascii="Times New Roman" w:hAnsi="Times New Roman" w:cs="Times New Roman"/>
          <w:sz w:val="24"/>
          <w:szCs w:val="24"/>
        </w:rPr>
        <w:t>,</w:t>
      </w:r>
      <w:r w:rsidR="00D53BF4" w:rsidRPr="00A173B0">
        <w:rPr>
          <w:rFonts w:ascii="Times New Roman" w:hAnsi="Times New Roman" w:cs="Times New Roman"/>
          <w:sz w:val="24"/>
          <w:szCs w:val="24"/>
        </w:rPr>
        <w:t xml:space="preserve"> </w:t>
      </w:r>
      <w:r w:rsidR="00932D09">
        <w:rPr>
          <w:rFonts w:ascii="Times New Roman" w:hAnsi="Times New Roman" w:cs="Times New Roman"/>
          <w:sz w:val="24"/>
          <w:szCs w:val="24"/>
        </w:rPr>
        <w:t xml:space="preserve">tillsammans med de Nicenska och </w:t>
      </w:r>
      <w:proofErr w:type="spellStart"/>
      <w:r w:rsidR="00932D09">
        <w:rPr>
          <w:rFonts w:ascii="Times New Roman" w:hAnsi="Times New Roman" w:cs="Times New Roman"/>
          <w:sz w:val="24"/>
          <w:szCs w:val="24"/>
        </w:rPr>
        <w:t>Kalcedonska</w:t>
      </w:r>
      <w:proofErr w:type="spellEnd"/>
      <w:r w:rsidR="00932D09">
        <w:rPr>
          <w:rFonts w:ascii="Times New Roman" w:hAnsi="Times New Roman" w:cs="Times New Roman"/>
          <w:sz w:val="24"/>
          <w:szCs w:val="24"/>
        </w:rPr>
        <w:t xml:space="preserve"> trosbekännelserna att Jesus Kristus både är fullt ut Gud och fullt ut människa, två naturer förenade i en enda gudomlig person.</w:t>
      </w:r>
      <w:r w:rsidR="00D53BF4" w:rsidRPr="00A173B0">
        <w:rPr>
          <w:rFonts w:ascii="Times New Roman" w:hAnsi="Times New Roman" w:cs="Times New Roman"/>
          <w:sz w:val="24"/>
          <w:szCs w:val="24"/>
          <w:vertAlign w:val="superscript"/>
        </w:rPr>
        <w:t>3</w:t>
      </w:r>
    </w:p>
    <w:p w14:paraId="793195A3" w14:textId="3033E9D3" w:rsidR="00D53BF4" w:rsidRPr="00A173B0" w:rsidRDefault="00CA79BF" w:rsidP="00932D09">
      <w:pPr>
        <w:pStyle w:val="10TextIndented"/>
        <w:ind w:left="440" w:hanging="440"/>
        <w:rPr>
          <w:rFonts w:ascii="Times New Roman" w:hAnsi="Times New Roman" w:cs="Times New Roman"/>
          <w:sz w:val="24"/>
          <w:szCs w:val="24"/>
        </w:rPr>
      </w:pPr>
      <w:r>
        <w:rPr>
          <w:rFonts w:ascii="Times New Roman" w:hAnsi="Times New Roman" w:cs="Times New Roman"/>
          <w:smallCaps/>
          <w:sz w:val="24"/>
          <w:szCs w:val="24"/>
        </w:rPr>
        <w:t>vi förnekar</w:t>
      </w:r>
      <w:r w:rsidR="00D53BF4" w:rsidRPr="00A173B0">
        <w:rPr>
          <w:rFonts w:ascii="Times New Roman" w:hAnsi="Times New Roman" w:cs="Times New Roman"/>
          <w:sz w:val="24"/>
          <w:szCs w:val="24"/>
        </w:rPr>
        <w:t xml:space="preserve"> </w:t>
      </w:r>
      <w:r w:rsidR="00932D09">
        <w:rPr>
          <w:rFonts w:ascii="Times New Roman" w:hAnsi="Times New Roman" w:cs="Times New Roman"/>
          <w:sz w:val="24"/>
          <w:szCs w:val="24"/>
        </w:rPr>
        <w:t>att Jesus endast såg ut att vara mänsklig och</w:t>
      </w:r>
      <w:r w:rsidR="00D53BF4" w:rsidRPr="00A173B0">
        <w:rPr>
          <w:rFonts w:ascii="Times New Roman" w:hAnsi="Times New Roman" w:cs="Times New Roman"/>
          <w:spacing w:val="1"/>
          <w:sz w:val="24"/>
          <w:szCs w:val="24"/>
        </w:rPr>
        <w:t xml:space="preserve"> </w:t>
      </w:r>
      <w:r>
        <w:rPr>
          <w:rFonts w:ascii="Times New Roman" w:hAnsi="Times New Roman" w:cs="Times New Roman"/>
          <w:spacing w:val="1"/>
          <w:sz w:val="24"/>
          <w:szCs w:val="24"/>
        </w:rPr>
        <w:t>vi förnekar</w:t>
      </w:r>
      <w:r w:rsidR="00D53BF4" w:rsidRPr="00A173B0">
        <w:rPr>
          <w:rFonts w:ascii="Times New Roman" w:hAnsi="Times New Roman" w:cs="Times New Roman"/>
          <w:spacing w:val="1"/>
          <w:sz w:val="24"/>
          <w:szCs w:val="24"/>
        </w:rPr>
        <w:t xml:space="preserve"> </w:t>
      </w:r>
      <w:r w:rsidR="00932D09">
        <w:rPr>
          <w:rFonts w:ascii="Times New Roman" w:hAnsi="Times New Roman" w:cs="Times New Roman"/>
          <w:spacing w:val="1"/>
          <w:sz w:val="24"/>
          <w:szCs w:val="24"/>
        </w:rPr>
        <w:t>att Jesus på något sätt är ringare än Gud.</w:t>
      </w:r>
    </w:p>
    <w:p w14:paraId="7E469934" w14:textId="77777777" w:rsidR="00D53BF4" w:rsidRPr="00A173B0" w:rsidRDefault="00D53BF4" w:rsidP="00D53BF4">
      <w:pPr>
        <w:pStyle w:val="10TextIndented"/>
        <w:ind w:left="440" w:hanging="440"/>
        <w:rPr>
          <w:rFonts w:ascii="Times New Roman" w:hAnsi="Times New Roman" w:cs="Times New Roman"/>
          <w:sz w:val="24"/>
          <w:szCs w:val="24"/>
        </w:rPr>
      </w:pPr>
    </w:p>
    <w:p w14:paraId="75705DFE" w14:textId="1038845E" w:rsidR="00D53BF4" w:rsidRPr="00A173B0" w:rsidRDefault="00CA79BF" w:rsidP="00D53BF4">
      <w:pPr>
        <w:pStyle w:val="10TextIndented"/>
        <w:ind w:left="440" w:hanging="440"/>
        <w:rPr>
          <w:rFonts w:ascii="Times New Roman" w:hAnsi="Times New Roman" w:cs="Times New Roman"/>
          <w:sz w:val="24"/>
          <w:szCs w:val="24"/>
        </w:rPr>
      </w:pPr>
      <w:r>
        <w:rPr>
          <w:rStyle w:val="ARTICLENO"/>
          <w:rFonts w:ascii="Times New Roman" w:hAnsi="Times New Roman" w:cs="Times New Roman"/>
          <w:smallCaps/>
          <w:sz w:val="24"/>
          <w:szCs w:val="24"/>
        </w:rPr>
        <w:t>ARTIKEL</w:t>
      </w:r>
      <w:r w:rsidR="00D53BF4" w:rsidRPr="00A173B0">
        <w:rPr>
          <w:rStyle w:val="ARTICLENO"/>
          <w:rFonts w:ascii="Times New Roman" w:hAnsi="Times New Roman" w:cs="Times New Roman"/>
          <w:smallCaps/>
          <w:sz w:val="24"/>
          <w:szCs w:val="24"/>
        </w:rPr>
        <w:t xml:space="preserve"> 4</w:t>
      </w:r>
    </w:p>
    <w:p w14:paraId="72D2CE15" w14:textId="28A07FED" w:rsidR="00D53BF4" w:rsidRPr="00A173B0" w:rsidRDefault="00CA79BF" w:rsidP="00932D09">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bejakar</w:t>
      </w:r>
      <w:r w:rsidR="00D53BF4" w:rsidRPr="00A173B0">
        <w:rPr>
          <w:rStyle w:val="WEAFFIRM"/>
          <w:rFonts w:ascii="Times New Roman" w:hAnsi="Times New Roman" w:cs="Times New Roman"/>
          <w:sz w:val="24"/>
          <w:szCs w:val="24"/>
        </w:rPr>
        <w:t>,</w:t>
      </w:r>
      <w:r w:rsidR="00D53BF4" w:rsidRPr="00A173B0">
        <w:rPr>
          <w:rFonts w:ascii="Times New Roman" w:hAnsi="Times New Roman" w:cs="Times New Roman"/>
          <w:sz w:val="24"/>
          <w:szCs w:val="24"/>
        </w:rPr>
        <w:t xml:space="preserve"> </w:t>
      </w:r>
      <w:r w:rsidR="00932D09">
        <w:rPr>
          <w:rFonts w:ascii="Times New Roman" w:hAnsi="Times New Roman" w:cs="Times New Roman"/>
          <w:sz w:val="24"/>
          <w:szCs w:val="24"/>
        </w:rPr>
        <w:t xml:space="preserve">tillsammans med den </w:t>
      </w:r>
      <w:proofErr w:type="spellStart"/>
      <w:r w:rsidR="00932D09">
        <w:rPr>
          <w:rFonts w:ascii="Times New Roman" w:hAnsi="Times New Roman" w:cs="Times New Roman"/>
          <w:sz w:val="24"/>
          <w:szCs w:val="24"/>
        </w:rPr>
        <w:t>Kalcedonska</w:t>
      </w:r>
      <w:proofErr w:type="spellEnd"/>
      <w:r w:rsidR="00932D09">
        <w:rPr>
          <w:rFonts w:ascii="Times New Roman" w:hAnsi="Times New Roman" w:cs="Times New Roman"/>
          <w:sz w:val="24"/>
          <w:szCs w:val="24"/>
        </w:rPr>
        <w:t xml:space="preserve"> trosbekännelsen, att Kristi två naturer är förenade i Hans enda gudomliga person utan sammanblandning, förväxling, delning eller splittring, där båda naturer behåller sina egna attribut.</w:t>
      </w:r>
      <w:r w:rsidR="00D53BF4" w:rsidRPr="00A173B0">
        <w:rPr>
          <w:rFonts w:ascii="Times New Roman" w:hAnsi="Times New Roman" w:cs="Times New Roman"/>
          <w:sz w:val="24"/>
          <w:szCs w:val="24"/>
          <w:vertAlign w:val="superscript"/>
        </w:rPr>
        <w:t>4</w:t>
      </w:r>
    </w:p>
    <w:p w14:paraId="1C3902BA" w14:textId="2903EA7B" w:rsidR="00D53BF4" w:rsidRPr="00A173B0" w:rsidRDefault="00CA79BF" w:rsidP="00D53BF4">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förnekar</w:t>
      </w:r>
      <w:r w:rsidR="00D53BF4" w:rsidRPr="00A173B0">
        <w:rPr>
          <w:rFonts w:ascii="Times New Roman" w:hAnsi="Times New Roman" w:cs="Times New Roman"/>
          <w:sz w:val="24"/>
          <w:szCs w:val="24"/>
        </w:rPr>
        <w:t xml:space="preserve"> </w:t>
      </w:r>
      <w:r w:rsidR="00932D09">
        <w:rPr>
          <w:rFonts w:ascii="Times New Roman" w:hAnsi="Times New Roman" w:cs="Times New Roman"/>
          <w:sz w:val="24"/>
          <w:szCs w:val="24"/>
        </w:rPr>
        <w:t>att man splittrar de två naturerna när man särskiljer mellan dem.</w:t>
      </w:r>
    </w:p>
    <w:p w14:paraId="522A603A" w14:textId="77777777" w:rsidR="00D53BF4" w:rsidRPr="00A173B0" w:rsidRDefault="00D53BF4" w:rsidP="00D53BF4">
      <w:pPr>
        <w:pStyle w:val="10TextIndented"/>
        <w:ind w:left="440" w:hanging="440"/>
        <w:rPr>
          <w:rFonts w:ascii="Times New Roman" w:hAnsi="Times New Roman" w:cs="Times New Roman"/>
          <w:sz w:val="24"/>
          <w:szCs w:val="24"/>
        </w:rPr>
      </w:pPr>
    </w:p>
    <w:p w14:paraId="3EBA75ED" w14:textId="3A1253B7" w:rsidR="00D53BF4" w:rsidRPr="00A173B0" w:rsidRDefault="00CA79BF" w:rsidP="00D53BF4">
      <w:pPr>
        <w:pStyle w:val="10TextIndented"/>
        <w:ind w:left="440" w:hanging="440"/>
        <w:rPr>
          <w:rFonts w:ascii="Times New Roman" w:hAnsi="Times New Roman" w:cs="Times New Roman"/>
          <w:sz w:val="24"/>
          <w:szCs w:val="24"/>
        </w:rPr>
      </w:pPr>
      <w:r>
        <w:rPr>
          <w:rStyle w:val="ARTICLENO"/>
          <w:rFonts w:ascii="Times New Roman" w:hAnsi="Times New Roman" w:cs="Times New Roman"/>
          <w:smallCaps/>
          <w:sz w:val="24"/>
          <w:szCs w:val="24"/>
        </w:rPr>
        <w:t>ARTIKEL</w:t>
      </w:r>
      <w:r w:rsidR="00D53BF4" w:rsidRPr="00A173B0">
        <w:rPr>
          <w:rStyle w:val="ARTICLENO"/>
          <w:rFonts w:ascii="Times New Roman" w:hAnsi="Times New Roman" w:cs="Times New Roman"/>
          <w:smallCaps/>
          <w:sz w:val="24"/>
          <w:szCs w:val="24"/>
        </w:rPr>
        <w:t xml:space="preserve"> 5</w:t>
      </w:r>
    </w:p>
    <w:p w14:paraId="124ACB4F" w14:textId="7CA260C9" w:rsidR="00D53BF4" w:rsidRPr="00A173B0" w:rsidRDefault="00CA79BF" w:rsidP="00932D09">
      <w:pPr>
        <w:pStyle w:val="10TextIndented"/>
        <w:ind w:left="440" w:hanging="440"/>
        <w:rPr>
          <w:rFonts w:ascii="Times New Roman" w:hAnsi="Times New Roman" w:cs="Times New Roman"/>
          <w:sz w:val="24"/>
          <w:szCs w:val="24"/>
        </w:rPr>
      </w:pPr>
      <w:r>
        <w:rPr>
          <w:rStyle w:val="WEAFFIRM"/>
          <w:rFonts w:ascii="Times New Roman" w:hAnsi="Times New Roman" w:cs="Times New Roman"/>
          <w:sz w:val="24"/>
          <w:szCs w:val="24"/>
        </w:rPr>
        <w:t>vi bejakar</w:t>
      </w:r>
      <w:r w:rsidR="00D53BF4" w:rsidRPr="00A173B0">
        <w:rPr>
          <w:rFonts w:ascii="Times New Roman" w:hAnsi="Times New Roman" w:cs="Times New Roman"/>
          <w:sz w:val="24"/>
          <w:szCs w:val="24"/>
        </w:rPr>
        <w:t xml:space="preserve"> </w:t>
      </w:r>
      <w:r w:rsidR="00932D09">
        <w:rPr>
          <w:rFonts w:ascii="Times New Roman" w:hAnsi="Times New Roman" w:cs="Times New Roman"/>
          <w:sz w:val="24"/>
          <w:szCs w:val="24"/>
        </w:rPr>
        <w:t xml:space="preserve">den </w:t>
      </w:r>
      <w:proofErr w:type="spellStart"/>
      <w:r w:rsidR="00932D09">
        <w:rPr>
          <w:rFonts w:ascii="Times New Roman" w:hAnsi="Times New Roman" w:cs="Times New Roman"/>
          <w:sz w:val="24"/>
          <w:szCs w:val="24"/>
        </w:rPr>
        <w:t>hypostatiska</w:t>
      </w:r>
      <w:proofErr w:type="spellEnd"/>
      <w:r w:rsidR="00932D09">
        <w:rPr>
          <w:rFonts w:ascii="Times New Roman" w:hAnsi="Times New Roman" w:cs="Times New Roman"/>
          <w:sz w:val="24"/>
          <w:szCs w:val="24"/>
        </w:rPr>
        <w:t xml:space="preserve"> föreningen, att både den gudomliga och mänskliga naturen i inkarnationen behåller sina egna egenskaper och förblir intakta.</w:t>
      </w:r>
      <w:r w:rsidR="00932D09" w:rsidRPr="00A173B0">
        <w:rPr>
          <w:rFonts w:ascii="Times New Roman" w:hAnsi="Times New Roman" w:cs="Times New Roman"/>
          <w:sz w:val="24"/>
          <w:szCs w:val="24"/>
          <w:vertAlign w:val="superscript"/>
        </w:rPr>
        <w:t xml:space="preserve"> </w:t>
      </w:r>
      <w:r w:rsidR="00D53BF4" w:rsidRPr="00A173B0">
        <w:rPr>
          <w:rFonts w:ascii="Times New Roman" w:hAnsi="Times New Roman" w:cs="Times New Roman"/>
          <w:sz w:val="24"/>
          <w:szCs w:val="24"/>
          <w:vertAlign w:val="superscript"/>
        </w:rPr>
        <w:t>5</w:t>
      </w:r>
    </w:p>
    <w:p w14:paraId="5A6650BE" w14:textId="513DE298" w:rsidR="00D53BF4" w:rsidRPr="00A173B0" w:rsidRDefault="00CA79BF" w:rsidP="00662054">
      <w:pPr>
        <w:pStyle w:val="BasicParagraph"/>
        <w:tabs>
          <w:tab w:val="left" w:pos="540"/>
        </w:tabs>
        <w:rPr>
          <w:rFonts w:ascii="Times New Roman" w:hAnsi="Times New Roman" w:cs="Times New Roman"/>
        </w:rPr>
      </w:pPr>
      <w:r>
        <w:rPr>
          <w:rStyle w:val="WEAFFIRM"/>
          <w:rFonts w:ascii="Times New Roman" w:hAnsi="Times New Roman" w:cs="Times New Roman"/>
          <w:sz w:val="24"/>
          <w:szCs w:val="24"/>
        </w:rPr>
        <w:t>vi förnekar</w:t>
      </w:r>
      <w:r w:rsidR="00D53BF4" w:rsidRPr="00A173B0">
        <w:rPr>
          <w:rFonts w:ascii="Times New Roman" w:hAnsi="Times New Roman" w:cs="Times New Roman"/>
        </w:rPr>
        <w:t xml:space="preserve"> </w:t>
      </w:r>
      <w:r w:rsidR="00932D09">
        <w:rPr>
          <w:rFonts w:ascii="Times New Roman" w:hAnsi="Times New Roman" w:cs="Times New Roman"/>
        </w:rPr>
        <w:t xml:space="preserve">att Jesu mänskliga natur hade gudomliga egenskaper; </w:t>
      </w:r>
      <w:r>
        <w:rPr>
          <w:rFonts w:ascii="Times New Roman" w:hAnsi="Times New Roman" w:cs="Times New Roman"/>
        </w:rPr>
        <w:t>vi förnekar</w:t>
      </w:r>
      <w:r w:rsidR="00D53BF4" w:rsidRPr="00A173B0">
        <w:rPr>
          <w:rFonts w:ascii="Times New Roman" w:hAnsi="Times New Roman" w:cs="Times New Roman"/>
        </w:rPr>
        <w:t xml:space="preserve"> </w:t>
      </w:r>
      <w:r w:rsidR="00932D09">
        <w:rPr>
          <w:rFonts w:ascii="Times New Roman" w:hAnsi="Times New Roman" w:cs="Times New Roman"/>
        </w:rPr>
        <w:t>att den gudomliga naturen förmedlade gudomliga egenskaper till den mänskliga naturen; och</w:t>
      </w:r>
      <w:r w:rsidR="00D53BF4" w:rsidRPr="00A173B0">
        <w:rPr>
          <w:rFonts w:ascii="Times New Roman" w:hAnsi="Times New Roman" w:cs="Times New Roman"/>
        </w:rPr>
        <w:t xml:space="preserve"> </w:t>
      </w:r>
      <w:r>
        <w:rPr>
          <w:rFonts w:ascii="Times New Roman" w:hAnsi="Times New Roman" w:cs="Times New Roman"/>
        </w:rPr>
        <w:t>vi förnekar</w:t>
      </w:r>
      <w:r w:rsidR="00D53BF4" w:rsidRPr="00A173B0">
        <w:rPr>
          <w:rFonts w:ascii="Times New Roman" w:hAnsi="Times New Roman" w:cs="Times New Roman"/>
        </w:rPr>
        <w:t xml:space="preserve"> </w:t>
      </w:r>
      <w:r w:rsidR="00932D09">
        <w:rPr>
          <w:rFonts w:ascii="Times New Roman" w:hAnsi="Times New Roman" w:cs="Times New Roman"/>
        </w:rPr>
        <w:t>att</w:t>
      </w:r>
      <w:r w:rsidR="00D53BF4" w:rsidRPr="00A173B0">
        <w:rPr>
          <w:rFonts w:ascii="Times New Roman" w:hAnsi="Times New Roman" w:cs="Times New Roman"/>
        </w:rPr>
        <w:t xml:space="preserve"> Jesus </w:t>
      </w:r>
      <w:r w:rsidR="00932D09">
        <w:rPr>
          <w:rFonts w:ascii="Times New Roman" w:hAnsi="Times New Roman" w:cs="Times New Roman"/>
        </w:rPr>
        <w:t xml:space="preserve">lade åt sidan eller </w:t>
      </w:r>
      <w:r w:rsidR="00662054">
        <w:rPr>
          <w:rFonts w:ascii="Times New Roman" w:hAnsi="Times New Roman" w:cs="Times New Roman"/>
        </w:rPr>
        <w:t xml:space="preserve">gav upp </w:t>
      </w:r>
      <w:r w:rsidR="00932D09">
        <w:rPr>
          <w:rFonts w:ascii="Times New Roman" w:hAnsi="Times New Roman" w:cs="Times New Roman"/>
        </w:rPr>
        <w:t>några av Sina gudomliga egenskaper när Han ”tömde ut” Sig själv i inkarnationen.</w:t>
      </w:r>
    </w:p>
    <w:p w14:paraId="223467F6" w14:textId="77777777" w:rsidR="00D53BF4" w:rsidRPr="00A173B0" w:rsidRDefault="00D53BF4" w:rsidP="00D53BF4">
      <w:pPr>
        <w:pStyle w:val="BasicParagraph"/>
        <w:tabs>
          <w:tab w:val="left" w:pos="540"/>
        </w:tabs>
        <w:rPr>
          <w:rFonts w:ascii="Times New Roman" w:hAnsi="Times New Roman" w:cs="Times New Roman"/>
        </w:rPr>
      </w:pPr>
    </w:p>
    <w:p w14:paraId="4F85012A" w14:textId="77777777" w:rsidR="00D53BF4" w:rsidRPr="00A173B0" w:rsidRDefault="00D53BF4"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p>
    <w:p w14:paraId="3C8A75F6" w14:textId="35A4B0D4" w:rsidR="00D53BF4" w:rsidRPr="00A173B0" w:rsidRDefault="00D53BF4" w:rsidP="003C0E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spacing w:val="1"/>
          <w:vertAlign w:val="superscript"/>
        </w:rPr>
        <w:t>1</w:t>
      </w:r>
      <w:r w:rsidR="003C0EF4" w:rsidRPr="003C0EF4">
        <w:rPr>
          <w:rFonts w:ascii="Times New Roman" w:hAnsi="Times New Roman" w:cs="Times New Roman"/>
          <w:color w:val="000000"/>
          <w:spacing w:val="1"/>
        </w:rPr>
        <w:t>I begynnelsen var Ordet, och Ordet var hos Gud, och Ordet var Gud.</w:t>
      </w:r>
      <w:r w:rsidR="003C0EF4">
        <w:rPr>
          <w:rFonts w:ascii="Times New Roman" w:hAnsi="Times New Roman" w:cs="Times New Roman"/>
          <w:color w:val="000000"/>
          <w:spacing w:val="1"/>
        </w:rPr>
        <w:t xml:space="preserve"> </w:t>
      </w:r>
      <w:r w:rsidR="003C0EF4" w:rsidRPr="003C0EF4">
        <w:rPr>
          <w:rFonts w:ascii="Times New Roman" w:hAnsi="Times New Roman" w:cs="Times New Roman"/>
          <w:color w:val="000000"/>
          <w:spacing w:val="1"/>
        </w:rPr>
        <w:t xml:space="preserve">Och Ordet blev kött och bodde bland oss, och vi såg hans härlighet, en härlighet som den Enfödde har av Fadern, och </w:t>
      </w:r>
      <w:r w:rsidR="003C0EF4">
        <w:rPr>
          <w:rFonts w:ascii="Times New Roman" w:hAnsi="Times New Roman" w:cs="Times New Roman"/>
          <w:color w:val="000000"/>
          <w:spacing w:val="1"/>
        </w:rPr>
        <w:t xml:space="preserve">han var full av nåd och sanning </w:t>
      </w:r>
      <w:r w:rsidRPr="00A173B0">
        <w:rPr>
          <w:rFonts w:ascii="Times New Roman" w:hAnsi="Times New Roman" w:cs="Times New Roman"/>
          <w:color w:val="000000"/>
          <w:spacing w:val="1"/>
        </w:rPr>
        <w:t>(</w:t>
      </w:r>
      <w:r w:rsidR="003C0EF4">
        <w:rPr>
          <w:rFonts w:ascii="Times New Roman" w:hAnsi="Times New Roman" w:cs="Times New Roman"/>
          <w:color w:val="000000"/>
          <w:spacing w:val="1"/>
        </w:rPr>
        <w:t>Joh</w:t>
      </w:r>
      <w:r w:rsidRPr="00A173B0">
        <w:rPr>
          <w:rFonts w:ascii="Times New Roman" w:hAnsi="Times New Roman" w:cs="Times New Roman"/>
          <w:color w:val="000000"/>
          <w:spacing w:val="1"/>
        </w:rPr>
        <w:t xml:space="preserve"> 1:1, 14).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w:t>
      </w:r>
      <w:r w:rsidR="003C0EF4">
        <w:rPr>
          <w:rFonts w:ascii="Times New Roman" w:hAnsi="Times New Roman" w:cs="Times New Roman"/>
          <w:color w:val="000000"/>
          <w:spacing w:val="1"/>
        </w:rPr>
        <w:t>Ps</w:t>
      </w:r>
      <w:r w:rsidRPr="00A173B0">
        <w:rPr>
          <w:rFonts w:ascii="Times New Roman" w:hAnsi="Times New Roman" w:cs="Times New Roman"/>
          <w:color w:val="000000"/>
          <w:spacing w:val="1"/>
        </w:rPr>
        <w:t xml:space="preserve"> 110:1; </w:t>
      </w:r>
      <w:r w:rsidR="003C0EF4">
        <w:rPr>
          <w:rFonts w:ascii="Times New Roman" w:hAnsi="Times New Roman" w:cs="Times New Roman"/>
          <w:color w:val="000000"/>
          <w:spacing w:val="1"/>
        </w:rPr>
        <w:t>Matt</w:t>
      </w:r>
      <w:r w:rsidRPr="00A173B0">
        <w:rPr>
          <w:rFonts w:ascii="Times New Roman" w:hAnsi="Times New Roman" w:cs="Times New Roman"/>
          <w:color w:val="000000"/>
          <w:spacing w:val="1"/>
        </w:rPr>
        <w:t xml:space="preserve"> 3:17; 8:29; 16:16; Mark 1:1, 11; 15:39; </w:t>
      </w:r>
      <w:r w:rsidR="003C0EF4">
        <w:rPr>
          <w:rFonts w:ascii="Times New Roman" w:hAnsi="Times New Roman" w:cs="Times New Roman"/>
          <w:color w:val="000000"/>
          <w:spacing w:val="1"/>
        </w:rPr>
        <w:t>Luk</w:t>
      </w:r>
      <w:r w:rsidRPr="00A173B0">
        <w:rPr>
          <w:rFonts w:ascii="Times New Roman" w:hAnsi="Times New Roman" w:cs="Times New Roman"/>
          <w:color w:val="000000"/>
          <w:spacing w:val="1"/>
        </w:rPr>
        <w:t xml:space="preserve"> 22:70; </w:t>
      </w:r>
      <w:r w:rsidR="003C0EF4">
        <w:rPr>
          <w:rFonts w:ascii="Times New Roman" w:hAnsi="Times New Roman" w:cs="Times New Roman"/>
          <w:color w:val="000000"/>
          <w:spacing w:val="1"/>
        </w:rPr>
        <w:t>Joh</w:t>
      </w:r>
      <w:r w:rsidRPr="00A173B0">
        <w:rPr>
          <w:rFonts w:ascii="Times New Roman" w:hAnsi="Times New Roman" w:cs="Times New Roman"/>
          <w:color w:val="000000"/>
          <w:spacing w:val="1"/>
        </w:rPr>
        <w:t xml:space="preserve"> 1:14; 10:30; 14:1; 20:28; </w:t>
      </w:r>
      <w:r w:rsidR="003C0EF4">
        <w:rPr>
          <w:rFonts w:ascii="Times New Roman" w:hAnsi="Times New Roman" w:cs="Times New Roman"/>
          <w:color w:val="000000"/>
          <w:spacing w:val="1"/>
        </w:rPr>
        <w:t>Gal</w:t>
      </w:r>
      <w:r w:rsidRPr="00A173B0">
        <w:rPr>
          <w:rFonts w:ascii="Times New Roman" w:hAnsi="Times New Roman" w:cs="Times New Roman"/>
          <w:color w:val="000000"/>
          <w:spacing w:val="1"/>
        </w:rPr>
        <w:t xml:space="preserve"> 4:4; </w:t>
      </w:r>
      <w:r w:rsidR="003C0EF4">
        <w:rPr>
          <w:rFonts w:ascii="Times New Roman" w:hAnsi="Times New Roman" w:cs="Times New Roman"/>
          <w:color w:val="000000"/>
          <w:spacing w:val="1"/>
        </w:rPr>
        <w:t>Fil</w:t>
      </w:r>
      <w:r w:rsidRPr="00A173B0">
        <w:rPr>
          <w:rFonts w:ascii="Times New Roman" w:hAnsi="Times New Roman" w:cs="Times New Roman"/>
          <w:color w:val="000000"/>
          <w:spacing w:val="1"/>
        </w:rPr>
        <w:t xml:space="preserve"> 2:6; </w:t>
      </w:r>
      <w:r w:rsidR="003C0EF4">
        <w:rPr>
          <w:rFonts w:ascii="Times New Roman" w:hAnsi="Times New Roman" w:cs="Times New Roman"/>
          <w:color w:val="000000"/>
          <w:spacing w:val="1"/>
        </w:rPr>
        <w:t>Kol</w:t>
      </w:r>
      <w:r w:rsidRPr="00A173B0">
        <w:rPr>
          <w:rFonts w:ascii="Times New Roman" w:hAnsi="Times New Roman" w:cs="Times New Roman"/>
          <w:color w:val="000000"/>
          <w:spacing w:val="1"/>
        </w:rPr>
        <w:t xml:space="preserve"> 2:9; </w:t>
      </w:r>
      <w:r w:rsidR="003C0EF4">
        <w:rPr>
          <w:rFonts w:ascii="Times New Roman" w:hAnsi="Times New Roman" w:cs="Times New Roman"/>
          <w:color w:val="000000"/>
          <w:spacing w:val="1"/>
        </w:rPr>
        <w:t>Hebr</w:t>
      </w:r>
      <w:r w:rsidRPr="00A173B0">
        <w:rPr>
          <w:rFonts w:ascii="Times New Roman" w:hAnsi="Times New Roman" w:cs="Times New Roman"/>
          <w:color w:val="000000"/>
          <w:spacing w:val="1"/>
        </w:rPr>
        <w:t xml:space="preserve"> 5:7; 1 </w:t>
      </w:r>
      <w:r w:rsidR="003C0EF4">
        <w:rPr>
          <w:rFonts w:ascii="Times New Roman" w:hAnsi="Times New Roman" w:cs="Times New Roman"/>
          <w:color w:val="000000"/>
          <w:spacing w:val="1"/>
        </w:rPr>
        <w:t>Joh</w:t>
      </w:r>
      <w:r w:rsidRPr="00A173B0">
        <w:rPr>
          <w:rFonts w:ascii="Times New Roman" w:hAnsi="Times New Roman" w:cs="Times New Roman"/>
          <w:color w:val="000000"/>
          <w:spacing w:val="1"/>
        </w:rPr>
        <w:t xml:space="preserve"> 5:20.</w:t>
      </w:r>
    </w:p>
    <w:p w14:paraId="26DC1FB5"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65B92537" w14:textId="5F596DAB" w:rsidR="00D53BF4" w:rsidRPr="00A173B0" w:rsidRDefault="00D53BF4" w:rsidP="003C0E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spacing w:val="1"/>
          <w:vertAlign w:val="superscript"/>
        </w:rPr>
        <w:t>2</w:t>
      </w:r>
      <w:r w:rsidR="003C0EF4" w:rsidRPr="003C0EF4">
        <w:rPr>
          <w:rFonts w:ascii="Times New Roman" w:hAnsi="Times New Roman" w:cs="Times New Roman"/>
          <w:color w:val="000000"/>
          <w:spacing w:val="2"/>
        </w:rPr>
        <w:t>Gå därför ut och gör alla folk till lärjungar! Döp dem i Faderns och Sonens och den helige Andes namn</w:t>
      </w:r>
      <w:r w:rsidRPr="00A173B0">
        <w:rPr>
          <w:rFonts w:ascii="Times New Roman" w:hAnsi="Times New Roman" w:cs="Times New Roman"/>
          <w:color w:val="000000"/>
          <w:spacing w:val="2"/>
        </w:rPr>
        <w:t xml:space="preserve"> (</w:t>
      </w:r>
      <w:r w:rsidR="003C0EF4">
        <w:rPr>
          <w:rFonts w:ascii="Times New Roman" w:hAnsi="Times New Roman" w:cs="Times New Roman"/>
          <w:color w:val="000000"/>
          <w:spacing w:val="2"/>
        </w:rPr>
        <w:t>Matt</w:t>
      </w:r>
      <w:r w:rsidRPr="00A173B0">
        <w:rPr>
          <w:rFonts w:ascii="Times New Roman" w:hAnsi="Times New Roman" w:cs="Times New Roman"/>
          <w:color w:val="000000"/>
          <w:spacing w:val="2"/>
        </w:rPr>
        <w:t xml:space="preserve"> 28:19). </w:t>
      </w:r>
      <w:r w:rsidR="003C0EF4">
        <w:rPr>
          <w:rFonts w:ascii="Times New Roman" w:hAnsi="Times New Roman" w:cs="Times New Roman"/>
          <w:color w:val="000000"/>
          <w:spacing w:val="2"/>
        </w:rPr>
        <w:t>Se även</w:t>
      </w:r>
      <w:r w:rsidRPr="00A173B0">
        <w:rPr>
          <w:rFonts w:ascii="Times New Roman" w:hAnsi="Times New Roman" w:cs="Times New Roman"/>
          <w:color w:val="000000"/>
          <w:spacing w:val="2"/>
        </w:rPr>
        <w:t xml:space="preserve"> </w:t>
      </w:r>
      <w:r w:rsidR="003C0EF4">
        <w:rPr>
          <w:rFonts w:ascii="Times New Roman" w:hAnsi="Times New Roman" w:cs="Times New Roman"/>
          <w:color w:val="000000"/>
          <w:spacing w:val="2"/>
        </w:rPr>
        <w:t>Joh</w:t>
      </w:r>
      <w:r w:rsidRPr="00A173B0">
        <w:rPr>
          <w:rFonts w:ascii="Times New Roman" w:hAnsi="Times New Roman" w:cs="Times New Roman"/>
          <w:color w:val="000000"/>
          <w:spacing w:val="2"/>
        </w:rPr>
        <w:t xml:space="preserve"> 3:15–16; 4:14; 6:54; 10:28; </w:t>
      </w:r>
      <w:r w:rsidR="003C0EF4">
        <w:rPr>
          <w:rFonts w:ascii="Times New Roman" w:hAnsi="Times New Roman" w:cs="Times New Roman"/>
          <w:color w:val="000000"/>
          <w:spacing w:val="2"/>
        </w:rPr>
        <w:t>Rom</w:t>
      </w:r>
      <w:r w:rsidRPr="00A173B0">
        <w:rPr>
          <w:rFonts w:ascii="Times New Roman" w:hAnsi="Times New Roman" w:cs="Times New Roman"/>
          <w:color w:val="000000"/>
          <w:spacing w:val="2"/>
        </w:rPr>
        <w:t xml:space="preserve"> 5:21; </w:t>
      </w:r>
      <w:r w:rsidRPr="00A173B0">
        <w:rPr>
          <w:rFonts w:ascii="Times New Roman" w:hAnsi="Times New Roman" w:cs="Times New Roman"/>
          <w:color w:val="000000"/>
          <w:spacing w:val="2"/>
        </w:rPr>
        <w:lastRenderedPageBreak/>
        <w:t xml:space="preserve">6:23; 2 </w:t>
      </w:r>
      <w:r w:rsidR="003C0EF4">
        <w:rPr>
          <w:rFonts w:ascii="Times New Roman" w:hAnsi="Times New Roman" w:cs="Times New Roman"/>
          <w:color w:val="000000"/>
          <w:spacing w:val="2"/>
        </w:rPr>
        <w:t>Kor</w:t>
      </w:r>
      <w:r w:rsidRPr="00A173B0">
        <w:rPr>
          <w:rFonts w:ascii="Times New Roman" w:hAnsi="Times New Roman" w:cs="Times New Roman"/>
          <w:color w:val="000000"/>
          <w:spacing w:val="2"/>
        </w:rPr>
        <w:t xml:space="preserve"> 13:14; </w:t>
      </w:r>
      <w:r w:rsidR="003C0EF4">
        <w:rPr>
          <w:rFonts w:ascii="Times New Roman" w:hAnsi="Times New Roman" w:cs="Times New Roman"/>
          <w:color w:val="000000"/>
          <w:spacing w:val="2"/>
        </w:rPr>
        <w:t>Ef</w:t>
      </w:r>
      <w:r w:rsidRPr="00A173B0">
        <w:rPr>
          <w:rFonts w:ascii="Times New Roman" w:hAnsi="Times New Roman" w:cs="Times New Roman"/>
          <w:color w:val="000000"/>
          <w:spacing w:val="2"/>
        </w:rPr>
        <w:t xml:space="preserve"> 2:18; 2 </w:t>
      </w:r>
      <w:r w:rsidR="003C0EF4">
        <w:rPr>
          <w:rFonts w:ascii="Times New Roman" w:hAnsi="Times New Roman" w:cs="Times New Roman"/>
          <w:color w:val="000000"/>
          <w:spacing w:val="2"/>
        </w:rPr>
        <w:t>Tim</w:t>
      </w:r>
      <w:r w:rsidRPr="00A173B0">
        <w:rPr>
          <w:rFonts w:ascii="Times New Roman" w:hAnsi="Times New Roman" w:cs="Times New Roman"/>
          <w:color w:val="000000"/>
          <w:spacing w:val="2"/>
        </w:rPr>
        <w:t xml:space="preserve"> 1:9; 1 </w:t>
      </w:r>
      <w:r w:rsidR="003C0EF4">
        <w:rPr>
          <w:rFonts w:ascii="Times New Roman" w:hAnsi="Times New Roman" w:cs="Times New Roman"/>
          <w:color w:val="000000"/>
          <w:spacing w:val="2"/>
        </w:rPr>
        <w:t>Petr</w:t>
      </w:r>
      <w:r w:rsidRPr="00A173B0">
        <w:rPr>
          <w:rFonts w:ascii="Times New Roman" w:hAnsi="Times New Roman" w:cs="Times New Roman"/>
          <w:color w:val="000000"/>
          <w:spacing w:val="2"/>
        </w:rPr>
        <w:t xml:space="preserve"> 5:10; </w:t>
      </w:r>
      <w:r w:rsidR="003C0EF4">
        <w:rPr>
          <w:rFonts w:ascii="Times New Roman" w:hAnsi="Times New Roman" w:cs="Times New Roman"/>
          <w:color w:val="000000"/>
          <w:spacing w:val="2"/>
        </w:rPr>
        <w:t>Jud</w:t>
      </w:r>
      <w:r w:rsidRPr="00A173B0">
        <w:rPr>
          <w:rFonts w:ascii="Times New Roman" w:hAnsi="Times New Roman" w:cs="Times New Roman"/>
          <w:color w:val="000000"/>
          <w:spacing w:val="2"/>
        </w:rPr>
        <w:t xml:space="preserve"> 1:21.</w:t>
      </w:r>
    </w:p>
    <w:p w14:paraId="0AD58D3E"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3D984A55" w14:textId="1865BA8F" w:rsidR="00D53BF4" w:rsidRPr="00A173B0" w:rsidRDefault="00D53BF4" w:rsidP="003C0E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vertAlign w:val="superscript"/>
        </w:rPr>
        <w:t>3</w:t>
      </w:r>
      <w:r w:rsidR="003C0EF4" w:rsidRPr="003C0EF4">
        <w:rPr>
          <w:rFonts w:ascii="Times New Roman" w:hAnsi="Times New Roman" w:cs="Times New Roman"/>
          <w:color w:val="000000"/>
          <w:spacing w:val="3"/>
        </w:rPr>
        <w:t>Ty i honom bor gudomens hela fullhet i kroppslig gestalt</w:t>
      </w:r>
      <w:r w:rsidRPr="00A173B0">
        <w:rPr>
          <w:rFonts w:ascii="Times New Roman" w:hAnsi="Times New Roman" w:cs="Times New Roman"/>
          <w:color w:val="000000"/>
          <w:spacing w:val="3"/>
        </w:rPr>
        <w:t xml:space="preserve"> (</w:t>
      </w:r>
      <w:r w:rsidR="003C0EF4">
        <w:rPr>
          <w:rFonts w:ascii="Times New Roman" w:hAnsi="Times New Roman" w:cs="Times New Roman"/>
          <w:color w:val="000000"/>
          <w:spacing w:val="3"/>
        </w:rPr>
        <w:t>Kol</w:t>
      </w:r>
      <w:r w:rsidRPr="00A173B0">
        <w:rPr>
          <w:rFonts w:ascii="Times New Roman" w:hAnsi="Times New Roman" w:cs="Times New Roman"/>
          <w:color w:val="000000"/>
          <w:spacing w:val="3"/>
        </w:rPr>
        <w:t xml:space="preserve"> 2:9). </w:t>
      </w:r>
      <w:r w:rsidR="003C0EF4">
        <w:rPr>
          <w:rFonts w:ascii="Times New Roman" w:hAnsi="Times New Roman" w:cs="Times New Roman"/>
          <w:color w:val="000000"/>
          <w:spacing w:val="3"/>
        </w:rPr>
        <w:t>Se även</w:t>
      </w:r>
      <w:r w:rsidRPr="00A173B0">
        <w:rPr>
          <w:rFonts w:ascii="Times New Roman" w:hAnsi="Times New Roman" w:cs="Times New Roman"/>
          <w:color w:val="000000"/>
          <w:spacing w:val="3"/>
        </w:rPr>
        <w:t xml:space="preserve"> </w:t>
      </w:r>
      <w:r w:rsidR="003C0EF4">
        <w:rPr>
          <w:rFonts w:ascii="Times New Roman" w:hAnsi="Times New Roman" w:cs="Times New Roman"/>
          <w:color w:val="000000"/>
          <w:spacing w:val="3"/>
        </w:rPr>
        <w:t>Luk</w:t>
      </w:r>
      <w:r w:rsidRPr="00A173B0">
        <w:rPr>
          <w:rFonts w:ascii="Times New Roman" w:hAnsi="Times New Roman" w:cs="Times New Roman"/>
          <w:color w:val="000000"/>
          <w:spacing w:val="3"/>
        </w:rPr>
        <w:t xml:space="preserve"> 1:35; </w:t>
      </w:r>
      <w:r w:rsidR="003C0EF4">
        <w:rPr>
          <w:rFonts w:ascii="Times New Roman" w:hAnsi="Times New Roman" w:cs="Times New Roman"/>
          <w:color w:val="000000"/>
          <w:spacing w:val="3"/>
        </w:rPr>
        <w:t>Joh</w:t>
      </w:r>
      <w:r w:rsidRPr="00A173B0">
        <w:rPr>
          <w:rFonts w:ascii="Times New Roman" w:hAnsi="Times New Roman" w:cs="Times New Roman"/>
          <w:color w:val="000000"/>
          <w:spacing w:val="3"/>
        </w:rPr>
        <w:t xml:space="preserve"> 10:30; </w:t>
      </w:r>
      <w:r w:rsidR="003C0EF4">
        <w:rPr>
          <w:rFonts w:ascii="Times New Roman" w:hAnsi="Times New Roman" w:cs="Times New Roman"/>
          <w:color w:val="000000"/>
          <w:spacing w:val="3"/>
        </w:rPr>
        <w:t>Rom</w:t>
      </w:r>
      <w:r w:rsidRPr="00A173B0">
        <w:rPr>
          <w:rFonts w:ascii="Times New Roman" w:hAnsi="Times New Roman" w:cs="Times New Roman"/>
          <w:color w:val="000000"/>
          <w:spacing w:val="3"/>
        </w:rPr>
        <w:t xml:space="preserve"> 9:5; 1 </w:t>
      </w:r>
      <w:r w:rsidR="003C0EF4">
        <w:rPr>
          <w:rFonts w:ascii="Times New Roman" w:hAnsi="Times New Roman" w:cs="Times New Roman"/>
          <w:color w:val="000000"/>
          <w:spacing w:val="3"/>
        </w:rPr>
        <w:t>Tim</w:t>
      </w:r>
      <w:r w:rsidRPr="00A173B0">
        <w:rPr>
          <w:rFonts w:ascii="Times New Roman" w:hAnsi="Times New Roman" w:cs="Times New Roman"/>
          <w:color w:val="000000"/>
          <w:spacing w:val="3"/>
        </w:rPr>
        <w:t xml:space="preserve"> 3:16; 1 </w:t>
      </w:r>
      <w:r w:rsidR="003C0EF4">
        <w:rPr>
          <w:rFonts w:ascii="Times New Roman" w:hAnsi="Times New Roman" w:cs="Times New Roman"/>
          <w:color w:val="000000"/>
          <w:spacing w:val="3"/>
        </w:rPr>
        <w:t>Petr</w:t>
      </w:r>
      <w:r w:rsidRPr="00A173B0">
        <w:rPr>
          <w:rFonts w:ascii="Times New Roman" w:hAnsi="Times New Roman" w:cs="Times New Roman"/>
          <w:color w:val="000000"/>
          <w:spacing w:val="3"/>
        </w:rPr>
        <w:t xml:space="preserve"> 3:18.</w:t>
      </w:r>
    </w:p>
    <w:p w14:paraId="16686B4F"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3EE973AA" w14:textId="10FBBE5E" w:rsidR="00D53BF4" w:rsidRPr="00A173B0" w:rsidRDefault="00D53BF4" w:rsidP="003C0E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spacing w:val="1"/>
          <w:vertAlign w:val="superscript"/>
        </w:rPr>
        <w:t>4</w:t>
      </w:r>
      <w:r w:rsidR="003C0EF4">
        <w:rPr>
          <w:rFonts w:ascii="Times New Roman" w:hAnsi="Times New Roman" w:cs="Times New Roman"/>
          <w:color w:val="000000"/>
          <w:spacing w:val="1"/>
        </w:rPr>
        <w:t>Simon Petrus svarade: ”</w:t>
      </w:r>
      <w:r w:rsidR="003C0EF4" w:rsidRPr="003C0EF4">
        <w:rPr>
          <w:rFonts w:ascii="Times New Roman" w:hAnsi="Times New Roman" w:cs="Times New Roman"/>
          <w:color w:val="000000"/>
          <w:spacing w:val="1"/>
        </w:rPr>
        <w:t>Du är M</w:t>
      </w:r>
      <w:r w:rsidR="003C0EF4">
        <w:rPr>
          <w:rFonts w:ascii="Times New Roman" w:hAnsi="Times New Roman" w:cs="Times New Roman"/>
          <w:color w:val="000000"/>
          <w:spacing w:val="1"/>
        </w:rPr>
        <w:t>essias, den levande Gudens Son.”</w:t>
      </w:r>
      <w:r w:rsidRPr="00A173B0">
        <w:rPr>
          <w:rFonts w:ascii="Times New Roman" w:hAnsi="Times New Roman" w:cs="Times New Roman"/>
          <w:color w:val="000000"/>
          <w:spacing w:val="1"/>
        </w:rPr>
        <w:t xml:space="preserve"> </w:t>
      </w:r>
      <w:r w:rsidR="003C0EF4">
        <w:rPr>
          <w:rFonts w:ascii="Times New Roman" w:hAnsi="Times New Roman" w:cs="Times New Roman"/>
          <w:color w:val="000000"/>
          <w:spacing w:val="1"/>
        </w:rPr>
        <w:t>Jesus sade till honom: ”</w:t>
      </w:r>
      <w:r w:rsidR="003C0EF4" w:rsidRPr="003C0EF4">
        <w:rPr>
          <w:rFonts w:ascii="Times New Roman" w:hAnsi="Times New Roman" w:cs="Times New Roman"/>
          <w:color w:val="000000"/>
          <w:spacing w:val="1"/>
        </w:rPr>
        <w:t>Salig är du, Simon, Jonas son. Ty kött och blod har inte uppenbarat detta för dig, utan min Fader som är i himlen</w:t>
      </w:r>
      <w:r w:rsidR="003C0EF4">
        <w:rPr>
          <w:rFonts w:ascii="Times New Roman" w:hAnsi="Times New Roman" w:cs="Times New Roman"/>
          <w:color w:val="000000"/>
          <w:spacing w:val="1"/>
        </w:rPr>
        <w:t>”</w:t>
      </w:r>
      <w:r w:rsidRPr="00A173B0">
        <w:rPr>
          <w:rFonts w:ascii="Times New Roman" w:hAnsi="Times New Roman" w:cs="Times New Roman"/>
          <w:color w:val="000000"/>
          <w:spacing w:val="1"/>
        </w:rPr>
        <w:t xml:space="preserve"> </w:t>
      </w:r>
      <w:r w:rsidRPr="00A173B0">
        <w:rPr>
          <w:rFonts w:ascii="Times New Roman" w:hAnsi="Times New Roman" w:cs="Times New Roman"/>
          <w:color w:val="000000"/>
        </w:rPr>
        <w:t>(</w:t>
      </w:r>
      <w:r w:rsidR="003C0EF4">
        <w:rPr>
          <w:rFonts w:ascii="Times New Roman" w:hAnsi="Times New Roman" w:cs="Times New Roman"/>
          <w:color w:val="000000"/>
        </w:rPr>
        <w:t>Matt</w:t>
      </w:r>
      <w:r w:rsidRPr="00A173B0">
        <w:rPr>
          <w:rFonts w:ascii="Times New Roman" w:hAnsi="Times New Roman" w:cs="Times New Roman"/>
          <w:color w:val="000000"/>
        </w:rPr>
        <w:t xml:space="preserve"> 16:16-17).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C0EF4">
        <w:rPr>
          <w:rFonts w:ascii="Times New Roman" w:hAnsi="Times New Roman" w:cs="Times New Roman"/>
          <w:color w:val="000000"/>
        </w:rPr>
        <w:t>Luk</w:t>
      </w:r>
      <w:r w:rsidRPr="00A173B0">
        <w:rPr>
          <w:rFonts w:ascii="Times New Roman" w:hAnsi="Times New Roman" w:cs="Times New Roman"/>
          <w:color w:val="000000"/>
        </w:rPr>
        <w:t xml:space="preserve"> 1:35, 43; </w:t>
      </w:r>
      <w:r w:rsidR="003C0EF4">
        <w:rPr>
          <w:rFonts w:ascii="Times New Roman" w:hAnsi="Times New Roman" w:cs="Times New Roman"/>
          <w:color w:val="000000"/>
        </w:rPr>
        <w:t>Joh</w:t>
      </w:r>
      <w:r w:rsidRPr="00A173B0">
        <w:rPr>
          <w:rFonts w:ascii="Times New Roman" w:hAnsi="Times New Roman" w:cs="Times New Roman"/>
          <w:color w:val="000000"/>
        </w:rPr>
        <w:t xml:space="preserve"> 1:1, 3; 8:58; 17:5; </w:t>
      </w:r>
      <w:r w:rsidR="003C0EF4">
        <w:rPr>
          <w:rFonts w:ascii="Times New Roman" w:hAnsi="Times New Roman" w:cs="Times New Roman"/>
          <w:color w:val="000000"/>
        </w:rPr>
        <w:t>Apg</w:t>
      </w:r>
      <w:r w:rsidRPr="00A173B0">
        <w:rPr>
          <w:rFonts w:ascii="Times New Roman" w:hAnsi="Times New Roman" w:cs="Times New Roman"/>
          <w:color w:val="000000"/>
        </w:rPr>
        <w:t xml:space="preserve"> 20:28; </w:t>
      </w:r>
      <w:r w:rsidR="003C0EF4">
        <w:rPr>
          <w:rFonts w:ascii="Times New Roman" w:hAnsi="Times New Roman" w:cs="Times New Roman"/>
          <w:color w:val="000000"/>
        </w:rPr>
        <w:t>Rom</w:t>
      </w:r>
      <w:r w:rsidRPr="00A173B0">
        <w:rPr>
          <w:rFonts w:ascii="Times New Roman" w:hAnsi="Times New Roman" w:cs="Times New Roman"/>
          <w:color w:val="000000"/>
        </w:rPr>
        <w:t xml:space="preserve"> 1:3; 4:1; 9:5; 2 </w:t>
      </w:r>
      <w:r w:rsidR="003C0EF4">
        <w:rPr>
          <w:rFonts w:ascii="Times New Roman" w:hAnsi="Times New Roman" w:cs="Times New Roman"/>
          <w:color w:val="000000"/>
        </w:rPr>
        <w:t>Kor</w:t>
      </w:r>
      <w:r w:rsidRPr="00A173B0">
        <w:rPr>
          <w:rFonts w:ascii="Times New Roman" w:hAnsi="Times New Roman" w:cs="Times New Roman"/>
          <w:color w:val="000000"/>
        </w:rPr>
        <w:t xml:space="preserve"> 8:9; </w:t>
      </w:r>
      <w:r w:rsidR="003C0EF4">
        <w:rPr>
          <w:rFonts w:ascii="Times New Roman" w:hAnsi="Times New Roman" w:cs="Times New Roman"/>
          <w:color w:val="000000"/>
        </w:rPr>
        <w:t>Kol</w:t>
      </w:r>
      <w:r w:rsidRPr="00A173B0">
        <w:rPr>
          <w:rFonts w:ascii="Times New Roman" w:hAnsi="Times New Roman" w:cs="Times New Roman"/>
          <w:color w:val="000000"/>
        </w:rPr>
        <w:t xml:space="preserve"> 2:9; 1 </w:t>
      </w:r>
      <w:r w:rsidR="003C0EF4">
        <w:rPr>
          <w:rFonts w:ascii="Times New Roman" w:hAnsi="Times New Roman" w:cs="Times New Roman"/>
          <w:color w:val="000000"/>
        </w:rPr>
        <w:t>Tim</w:t>
      </w:r>
      <w:r w:rsidRPr="00A173B0">
        <w:rPr>
          <w:rFonts w:ascii="Times New Roman" w:hAnsi="Times New Roman" w:cs="Times New Roman"/>
          <w:color w:val="000000"/>
        </w:rPr>
        <w:t xml:space="preserve"> 3:16; 1 </w:t>
      </w:r>
      <w:r w:rsidR="003C0EF4">
        <w:rPr>
          <w:rFonts w:ascii="Times New Roman" w:hAnsi="Times New Roman" w:cs="Times New Roman"/>
          <w:color w:val="000000"/>
        </w:rPr>
        <w:t>Petr</w:t>
      </w:r>
      <w:r w:rsidRPr="00A173B0">
        <w:rPr>
          <w:rFonts w:ascii="Times New Roman" w:hAnsi="Times New Roman" w:cs="Times New Roman"/>
          <w:color w:val="000000"/>
        </w:rPr>
        <w:t xml:space="preserve"> 3:18; </w:t>
      </w:r>
      <w:r w:rsidR="003C0EF4">
        <w:rPr>
          <w:rFonts w:ascii="Times New Roman" w:hAnsi="Times New Roman" w:cs="Times New Roman"/>
          <w:color w:val="000000"/>
        </w:rPr>
        <w:t>Jud</w:t>
      </w:r>
      <w:r w:rsidRPr="00A173B0">
        <w:rPr>
          <w:rFonts w:ascii="Times New Roman" w:hAnsi="Times New Roman" w:cs="Times New Roman"/>
          <w:color w:val="000000"/>
        </w:rPr>
        <w:t xml:space="preserve"> 1:4; </w:t>
      </w:r>
      <w:r w:rsidR="003C0EF4">
        <w:rPr>
          <w:rFonts w:ascii="Times New Roman" w:hAnsi="Times New Roman" w:cs="Times New Roman"/>
          <w:color w:val="000000"/>
        </w:rPr>
        <w:t>Upp</w:t>
      </w:r>
      <w:r w:rsidRPr="00A173B0">
        <w:rPr>
          <w:rFonts w:ascii="Times New Roman" w:hAnsi="Times New Roman" w:cs="Times New Roman"/>
          <w:color w:val="000000"/>
        </w:rPr>
        <w:t xml:space="preserve"> 1:8, 17; 22:13. </w:t>
      </w:r>
    </w:p>
    <w:p w14:paraId="1D0722EB"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35D342E6" w14:textId="4C0C475F" w:rsidR="00D53BF4" w:rsidRPr="00A173B0" w:rsidRDefault="00D53BF4" w:rsidP="003C0EF4">
      <w:pPr>
        <w:pStyle w:val="BasicParagraph"/>
        <w:tabs>
          <w:tab w:val="left" w:pos="540"/>
        </w:tabs>
        <w:rPr>
          <w:rFonts w:ascii="Times New Roman" w:hAnsi="Times New Roman" w:cs="Times New Roman"/>
          <w:spacing w:val="3"/>
        </w:rPr>
      </w:pPr>
      <w:r w:rsidRPr="00A173B0">
        <w:rPr>
          <w:rFonts w:ascii="Times New Roman" w:hAnsi="Times New Roman" w:cs="Times New Roman"/>
          <w:spacing w:val="2"/>
          <w:vertAlign w:val="superscript"/>
        </w:rPr>
        <w:t>5</w:t>
      </w:r>
      <w:r w:rsidR="003C0EF4">
        <w:rPr>
          <w:rFonts w:ascii="Times New Roman" w:hAnsi="Times New Roman" w:cs="Times New Roman"/>
          <w:spacing w:val="2"/>
        </w:rPr>
        <w:t>O</w:t>
      </w:r>
      <w:r w:rsidR="003C0EF4" w:rsidRPr="003C0EF4">
        <w:rPr>
          <w:rFonts w:ascii="Times New Roman" w:hAnsi="Times New Roman" w:cs="Times New Roman"/>
          <w:spacing w:val="2"/>
        </w:rPr>
        <w:t>m hans Son, som till sin mänskliga natur föddes av Davids släkt och som genom helighetens Ande blev med kraft bevisad vara Guds Son alltifrån uppståndelsen från de döda, evangel</w:t>
      </w:r>
      <w:r w:rsidR="003C0EF4">
        <w:rPr>
          <w:rFonts w:ascii="Times New Roman" w:hAnsi="Times New Roman" w:cs="Times New Roman"/>
          <w:spacing w:val="2"/>
        </w:rPr>
        <w:t>ium om Jesus Kristus, vår Herre</w:t>
      </w:r>
      <w:r w:rsidR="003C0EF4" w:rsidRPr="003C0EF4">
        <w:rPr>
          <w:rFonts w:ascii="Times New Roman" w:hAnsi="Times New Roman" w:cs="Times New Roman"/>
          <w:spacing w:val="2"/>
        </w:rPr>
        <w:t xml:space="preserve"> </w:t>
      </w:r>
      <w:r w:rsidR="003C0EF4">
        <w:rPr>
          <w:rFonts w:ascii="Times New Roman" w:hAnsi="Times New Roman" w:cs="Times New Roman"/>
          <w:spacing w:val="2"/>
        </w:rPr>
        <w:t>(</w:t>
      </w:r>
      <w:r w:rsidR="003C0EF4" w:rsidRPr="003C0EF4">
        <w:rPr>
          <w:rFonts w:ascii="Times New Roman" w:hAnsi="Times New Roman" w:cs="Times New Roman"/>
          <w:spacing w:val="2"/>
        </w:rPr>
        <w:t>Rom 1:3-4</w:t>
      </w:r>
      <w:r w:rsidR="003C0EF4">
        <w:rPr>
          <w:rFonts w:ascii="Times New Roman" w:hAnsi="Times New Roman" w:cs="Times New Roman"/>
          <w:spacing w:val="2"/>
        </w:rPr>
        <w:t>).</w:t>
      </w:r>
      <w:r w:rsidR="003C0EF4" w:rsidRPr="003C0EF4">
        <w:rPr>
          <w:rFonts w:ascii="Times New Roman" w:hAnsi="Times New Roman" w:cs="Times New Roman"/>
          <w:spacing w:val="2"/>
        </w:rPr>
        <w:t xml:space="preserve"> </w:t>
      </w:r>
      <w:r w:rsidR="003C0EF4">
        <w:rPr>
          <w:rFonts w:ascii="Times New Roman" w:hAnsi="Times New Roman" w:cs="Times New Roman"/>
          <w:spacing w:val="3"/>
        </w:rPr>
        <w:t>Se även</w:t>
      </w:r>
      <w:r w:rsidRPr="00A173B0">
        <w:rPr>
          <w:rFonts w:ascii="Times New Roman" w:hAnsi="Times New Roman" w:cs="Times New Roman"/>
          <w:spacing w:val="3"/>
        </w:rPr>
        <w:t xml:space="preserve"> </w:t>
      </w:r>
      <w:r w:rsidR="003C0EF4">
        <w:rPr>
          <w:rFonts w:ascii="Times New Roman" w:hAnsi="Times New Roman" w:cs="Times New Roman"/>
          <w:spacing w:val="3"/>
        </w:rPr>
        <w:t>Matt</w:t>
      </w:r>
      <w:r w:rsidRPr="00A173B0">
        <w:rPr>
          <w:rFonts w:ascii="Times New Roman" w:hAnsi="Times New Roman" w:cs="Times New Roman"/>
          <w:spacing w:val="3"/>
        </w:rPr>
        <w:t xml:space="preserve"> 9:10; 16:16; 19:28; </w:t>
      </w:r>
      <w:r w:rsidR="003C0EF4">
        <w:rPr>
          <w:rFonts w:ascii="Times New Roman" w:hAnsi="Times New Roman" w:cs="Times New Roman"/>
          <w:spacing w:val="3"/>
        </w:rPr>
        <w:t>Joh</w:t>
      </w:r>
      <w:r w:rsidRPr="00A173B0">
        <w:rPr>
          <w:rFonts w:ascii="Times New Roman" w:hAnsi="Times New Roman" w:cs="Times New Roman"/>
          <w:spacing w:val="3"/>
        </w:rPr>
        <w:t xml:space="preserve"> 1:1; 11:27, 35; 20:28; </w:t>
      </w:r>
      <w:r w:rsidR="003C0EF4">
        <w:rPr>
          <w:rFonts w:ascii="Times New Roman" w:hAnsi="Times New Roman" w:cs="Times New Roman"/>
          <w:spacing w:val="3"/>
        </w:rPr>
        <w:t>Rom</w:t>
      </w:r>
      <w:r w:rsidRPr="00A173B0">
        <w:rPr>
          <w:rFonts w:ascii="Times New Roman" w:hAnsi="Times New Roman" w:cs="Times New Roman"/>
          <w:spacing w:val="3"/>
        </w:rPr>
        <w:t xml:space="preserve"> 9:5; </w:t>
      </w:r>
      <w:r w:rsidR="003C0EF4">
        <w:rPr>
          <w:rFonts w:ascii="Times New Roman" w:hAnsi="Times New Roman" w:cs="Times New Roman"/>
          <w:spacing w:val="3"/>
        </w:rPr>
        <w:t>Ef</w:t>
      </w:r>
      <w:r w:rsidRPr="00A173B0">
        <w:rPr>
          <w:rFonts w:ascii="Times New Roman" w:hAnsi="Times New Roman" w:cs="Times New Roman"/>
          <w:spacing w:val="3"/>
        </w:rPr>
        <w:t xml:space="preserve"> 1:20-22; </w:t>
      </w:r>
      <w:r w:rsidR="003C0EF4">
        <w:rPr>
          <w:rFonts w:ascii="Times New Roman" w:hAnsi="Times New Roman" w:cs="Times New Roman"/>
          <w:spacing w:val="3"/>
        </w:rPr>
        <w:t>Kol</w:t>
      </w:r>
      <w:r w:rsidRPr="00A173B0">
        <w:rPr>
          <w:rFonts w:ascii="Times New Roman" w:hAnsi="Times New Roman" w:cs="Times New Roman"/>
          <w:spacing w:val="3"/>
        </w:rPr>
        <w:t xml:space="preserve"> 1 :16-17; 2:9-10; 1 </w:t>
      </w:r>
      <w:r w:rsidR="003C0EF4">
        <w:rPr>
          <w:rFonts w:ascii="Times New Roman" w:hAnsi="Times New Roman" w:cs="Times New Roman"/>
          <w:spacing w:val="3"/>
        </w:rPr>
        <w:t>Tim</w:t>
      </w:r>
      <w:r w:rsidRPr="00A173B0">
        <w:rPr>
          <w:rFonts w:ascii="Times New Roman" w:hAnsi="Times New Roman" w:cs="Times New Roman"/>
          <w:spacing w:val="3"/>
        </w:rPr>
        <w:t xml:space="preserve"> 3:16; </w:t>
      </w:r>
      <w:r w:rsidR="003C0EF4">
        <w:rPr>
          <w:rFonts w:ascii="Times New Roman" w:hAnsi="Times New Roman" w:cs="Times New Roman"/>
          <w:spacing w:val="3"/>
        </w:rPr>
        <w:t>Hebr</w:t>
      </w:r>
      <w:r w:rsidRPr="00A173B0">
        <w:rPr>
          <w:rFonts w:ascii="Times New Roman" w:hAnsi="Times New Roman" w:cs="Times New Roman"/>
          <w:spacing w:val="3"/>
        </w:rPr>
        <w:t xml:space="preserve"> 1:3, 8-9; 1 </w:t>
      </w:r>
      <w:r w:rsidR="003C0EF4">
        <w:rPr>
          <w:rFonts w:ascii="Times New Roman" w:hAnsi="Times New Roman" w:cs="Times New Roman"/>
          <w:spacing w:val="3"/>
        </w:rPr>
        <w:t>Petr</w:t>
      </w:r>
      <w:r w:rsidRPr="00A173B0">
        <w:rPr>
          <w:rFonts w:ascii="Times New Roman" w:hAnsi="Times New Roman" w:cs="Times New Roman"/>
          <w:spacing w:val="3"/>
        </w:rPr>
        <w:t xml:space="preserve"> 3:18; 2 </w:t>
      </w:r>
      <w:r w:rsidR="003C0EF4">
        <w:rPr>
          <w:rFonts w:ascii="Times New Roman" w:hAnsi="Times New Roman" w:cs="Times New Roman"/>
          <w:spacing w:val="3"/>
        </w:rPr>
        <w:t>Petr</w:t>
      </w:r>
      <w:r w:rsidRPr="00A173B0">
        <w:rPr>
          <w:rFonts w:ascii="Times New Roman" w:hAnsi="Times New Roman" w:cs="Times New Roman"/>
          <w:spacing w:val="3"/>
        </w:rPr>
        <w:t xml:space="preserve"> 1:1.</w:t>
      </w:r>
    </w:p>
    <w:p w14:paraId="04BA4DDF" w14:textId="77777777" w:rsidR="00D53BF4" w:rsidRPr="00A173B0" w:rsidRDefault="00D53BF4" w:rsidP="00D53BF4">
      <w:pPr>
        <w:pStyle w:val="BasicParagraph"/>
        <w:tabs>
          <w:tab w:val="left" w:pos="540"/>
        </w:tabs>
        <w:rPr>
          <w:rFonts w:ascii="Times New Roman" w:hAnsi="Times New Roman" w:cs="Times New Roman"/>
          <w:spacing w:val="3"/>
        </w:rPr>
      </w:pPr>
    </w:p>
    <w:p w14:paraId="7A4A0F18" w14:textId="77777777" w:rsidR="00D53BF4" w:rsidRPr="00A173B0" w:rsidRDefault="00D53BF4" w:rsidP="00D53BF4">
      <w:pPr>
        <w:pStyle w:val="BasicParagraph"/>
        <w:tabs>
          <w:tab w:val="left" w:pos="540"/>
        </w:tabs>
        <w:rPr>
          <w:rFonts w:ascii="Times New Roman" w:hAnsi="Times New Roman" w:cs="Times New Roman"/>
          <w:spacing w:val="3"/>
        </w:rPr>
      </w:pPr>
    </w:p>
    <w:p w14:paraId="0631F692" w14:textId="7F55B9A1" w:rsidR="00D53BF4" w:rsidRPr="00A173B0" w:rsidRDefault="00CA79BF"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6</w:t>
      </w:r>
    </w:p>
    <w:p w14:paraId="45CCF36A" w14:textId="4FC2C4C5" w:rsidR="00D53BF4" w:rsidRPr="00A173B0" w:rsidRDefault="00CA79BF" w:rsidP="00AF5872">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smallCaps/>
          <w:color w:val="000000"/>
        </w:rPr>
        <w:t xml:space="preserve"> </w:t>
      </w:r>
      <w:r w:rsidR="00AF5872">
        <w:rPr>
          <w:rFonts w:ascii="Times New Roman" w:hAnsi="Times New Roman" w:cs="Times New Roman"/>
          <w:color w:val="000000"/>
        </w:rPr>
        <w:t>att Jesus är den fullkomliga och överlägsna bilden av Gud, och att bli anpassad till Hans bild är att bli sann människa</w:t>
      </w:r>
      <w:r w:rsidR="00D53BF4" w:rsidRPr="00A173B0">
        <w:rPr>
          <w:rFonts w:ascii="Times New Roman" w:hAnsi="Times New Roman" w:cs="Times New Roman"/>
          <w:color w:val="000000"/>
        </w:rPr>
        <w:t>.</w:t>
      </w:r>
      <w:r w:rsidR="00D53BF4" w:rsidRPr="00A173B0">
        <w:rPr>
          <w:rFonts w:ascii="Times New Roman" w:hAnsi="Times New Roman" w:cs="Times New Roman"/>
          <w:color w:val="000000"/>
          <w:vertAlign w:val="superscript"/>
        </w:rPr>
        <w:t>6</w:t>
      </w:r>
    </w:p>
    <w:p w14:paraId="62A30212" w14:textId="5300528D" w:rsidR="00D53BF4" w:rsidRPr="00A173B0" w:rsidRDefault="00CA79BF" w:rsidP="00AF5872">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smallCaps/>
          <w:color w:val="000000"/>
          <w:spacing w:val="5"/>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AF5872">
        <w:rPr>
          <w:rFonts w:ascii="Times New Roman" w:hAnsi="Times New Roman" w:cs="Times New Roman"/>
          <w:color w:val="000000"/>
        </w:rPr>
        <w:t xml:space="preserve">att Jesu mänskliga natur endast var en fantoms, eller att den endast ”tycktes” vara av kött och ben </w:t>
      </w:r>
      <w:r w:rsidR="00D53BF4" w:rsidRPr="00A173B0">
        <w:rPr>
          <w:rFonts w:ascii="Times New Roman" w:hAnsi="Times New Roman" w:cs="Times New Roman"/>
          <w:color w:val="000000"/>
        </w:rPr>
        <w:t>(</w:t>
      </w:r>
      <w:r w:rsidR="00AF5872">
        <w:rPr>
          <w:rFonts w:ascii="Times New Roman" w:hAnsi="Times New Roman" w:cs="Times New Roman"/>
          <w:color w:val="000000"/>
        </w:rPr>
        <w:t>dok</w:t>
      </w:r>
      <w:r w:rsidR="00D53BF4" w:rsidRPr="00A173B0">
        <w:rPr>
          <w:rFonts w:ascii="Times New Roman" w:hAnsi="Times New Roman" w:cs="Times New Roman"/>
          <w:color w:val="000000"/>
        </w:rPr>
        <w:t>etism).</w:t>
      </w:r>
    </w:p>
    <w:p w14:paraId="22936134"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smallCaps/>
          <w:color w:val="000000"/>
          <w:spacing w:val="5"/>
        </w:rPr>
      </w:pPr>
    </w:p>
    <w:p w14:paraId="0B04DA9D" w14:textId="46F0A5E8"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7</w:t>
      </w:r>
    </w:p>
    <w:p w14:paraId="544380E4" w14:textId="34063684" w:rsidR="00D53BF4" w:rsidRPr="00A173B0" w:rsidRDefault="00CA79BF" w:rsidP="00AF5872">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smallCaps/>
          <w:color w:val="000000"/>
        </w:rPr>
        <w:t xml:space="preserve"> </w:t>
      </w:r>
      <w:r w:rsidR="00AF5872">
        <w:rPr>
          <w:rFonts w:ascii="Times New Roman" w:hAnsi="Times New Roman" w:cs="Times New Roman"/>
          <w:color w:val="000000"/>
        </w:rPr>
        <w:t>att Kristus, såsom fullkomlig människa, har alla de naturliga begränsningar och allmänna svagheter som den mänskliga naturen har och att Han är lik oss i alla avseenden, dock utan synd.</w:t>
      </w:r>
      <w:r w:rsidR="00D53BF4" w:rsidRPr="00A173B0">
        <w:rPr>
          <w:rFonts w:ascii="Times New Roman" w:hAnsi="Times New Roman" w:cs="Times New Roman"/>
          <w:color w:val="000000"/>
          <w:spacing w:val="-2"/>
          <w:vertAlign w:val="superscript"/>
        </w:rPr>
        <w:t>7</w:t>
      </w:r>
    </w:p>
    <w:p w14:paraId="3CB48C16" w14:textId="555D6130" w:rsidR="00D53BF4" w:rsidRPr="00A173B0" w:rsidRDefault="00CA79BF" w:rsidP="00AF5872">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D53BF4" w:rsidRPr="00A173B0">
        <w:rPr>
          <w:rFonts w:ascii="Times New Roman" w:hAnsi="Times New Roman" w:cs="Times New Roman"/>
          <w:color w:val="000000"/>
          <w:spacing w:val="2"/>
        </w:rPr>
        <w:t>at</w:t>
      </w:r>
      <w:r w:rsidR="00AF5872">
        <w:rPr>
          <w:rFonts w:ascii="Times New Roman" w:hAnsi="Times New Roman" w:cs="Times New Roman"/>
          <w:color w:val="000000"/>
          <w:spacing w:val="2"/>
        </w:rPr>
        <w:t>t</w:t>
      </w:r>
      <w:r w:rsidR="00D53BF4" w:rsidRPr="00A173B0">
        <w:rPr>
          <w:rFonts w:ascii="Times New Roman" w:hAnsi="Times New Roman" w:cs="Times New Roman"/>
          <w:color w:val="000000"/>
          <w:spacing w:val="2"/>
        </w:rPr>
        <w:t xml:space="preserve"> Jesus s</w:t>
      </w:r>
      <w:r w:rsidR="00AF5872">
        <w:rPr>
          <w:rFonts w:ascii="Times New Roman" w:hAnsi="Times New Roman" w:cs="Times New Roman"/>
          <w:color w:val="000000"/>
          <w:spacing w:val="2"/>
        </w:rPr>
        <w:t>yndade,</w:t>
      </w:r>
      <w:r w:rsidR="00D53BF4" w:rsidRPr="00A173B0">
        <w:rPr>
          <w:rFonts w:ascii="Times New Roman" w:hAnsi="Times New Roman" w:cs="Times New Roman"/>
          <w:color w:val="000000"/>
          <w:spacing w:val="2"/>
        </w:rPr>
        <w:t xml:space="preserve"> </w:t>
      </w:r>
      <w:r w:rsidR="00AF5872">
        <w:rPr>
          <w:rFonts w:ascii="Times New Roman" w:hAnsi="Times New Roman" w:cs="Times New Roman"/>
          <w:color w:val="000000"/>
          <w:spacing w:val="2"/>
        </w:rPr>
        <w:t>och</w:t>
      </w:r>
      <w:r w:rsidR="00D53BF4" w:rsidRPr="00A173B0">
        <w:rPr>
          <w:rFonts w:ascii="Times New Roman" w:hAnsi="Times New Roman" w:cs="Times New Roman"/>
          <w:color w:val="000000"/>
          <w:spacing w:val="2"/>
        </w:rPr>
        <w:t xml:space="preserve"> </w:t>
      </w:r>
      <w:r>
        <w:rPr>
          <w:rFonts w:ascii="Times New Roman" w:hAnsi="Times New Roman" w:cs="Times New Roman"/>
          <w:color w:val="000000"/>
          <w:spacing w:val="2"/>
        </w:rPr>
        <w:t>vi förnekar</w:t>
      </w:r>
      <w:r w:rsidR="00D53BF4" w:rsidRPr="00A173B0">
        <w:rPr>
          <w:rFonts w:ascii="Times New Roman" w:hAnsi="Times New Roman" w:cs="Times New Roman"/>
          <w:color w:val="000000"/>
          <w:spacing w:val="2"/>
        </w:rPr>
        <w:t xml:space="preserve"> </w:t>
      </w:r>
      <w:r w:rsidR="00AF5872">
        <w:rPr>
          <w:rFonts w:ascii="Times New Roman" w:hAnsi="Times New Roman" w:cs="Times New Roman"/>
          <w:color w:val="000000"/>
          <w:spacing w:val="2"/>
        </w:rPr>
        <w:t>varje syn som gör gällande att Jesus inte i sanning upplevde lidande, frestelse och svårighet. Vi förnekar också att synden är en del av den sanna mänskligheten eller att Jesu syndfrihet är oförenlig med Hans sanna mänsklighet.</w:t>
      </w:r>
    </w:p>
    <w:p w14:paraId="756EF8FD"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3D52E950" w14:textId="0623F7F6"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8</w:t>
      </w:r>
    </w:p>
    <w:p w14:paraId="30CD6F04" w14:textId="32989E78" w:rsidR="00D53BF4" w:rsidRPr="00A173B0" w:rsidRDefault="00CA79BF" w:rsidP="00AF5872">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spacing w:val="4"/>
        </w:rPr>
        <w:t xml:space="preserve"> </w:t>
      </w:r>
      <w:r w:rsidR="00AF5872">
        <w:rPr>
          <w:rFonts w:ascii="Times New Roman" w:hAnsi="Times New Roman" w:cs="Times New Roman"/>
          <w:color w:val="000000"/>
          <w:spacing w:val="4"/>
        </w:rPr>
        <w:t>att den historiske</w:t>
      </w:r>
      <w:r w:rsidR="00D53BF4" w:rsidRPr="00A173B0">
        <w:rPr>
          <w:rFonts w:ascii="Times New Roman" w:hAnsi="Times New Roman" w:cs="Times New Roman"/>
          <w:color w:val="000000"/>
        </w:rPr>
        <w:t xml:space="preserve"> Jesus </w:t>
      </w:r>
      <w:r w:rsidR="00AF5872">
        <w:rPr>
          <w:rFonts w:ascii="Times New Roman" w:hAnsi="Times New Roman" w:cs="Times New Roman"/>
          <w:color w:val="000000"/>
        </w:rPr>
        <w:t>i Sin mänskliga natur, genom den helige Andes kraft både blev mirakulöst avlad av substansen och född av jungfru Maria.</w:t>
      </w:r>
      <w:r w:rsidR="00D53BF4" w:rsidRPr="00A173B0">
        <w:rPr>
          <w:rFonts w:ascii="Times New Roman" w:hAnsi="Times New Roman" w:cs="Times New Roman"/>
          <w:color w:val="000000"/>
          <w:spacing w:val="4"/>
          <w:vertAlign w:val="superscript"/>
        </w:rPr>
        <w:t>8</w:t>
      </w:r>
    </w:p>
    <w:p w14:paraId="5428B4D5" w14:textId="746C36F6" w:rsidR="00D53BF4" w:rsidRPr="00A173B0" w:rsidRDefault="00CA79BF" w:rsidP="00AF5872">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spacing w:val="4"/>
        </w:rPr>
        <w:t xml:space="preserve"> </w:t>
      </w:r>
      <w:r w:rsidR="00AF5872">
        <w:rPr>
          <w:rFonts w:ascii="Times New Roman" w:hAnsi="Times New Roman" w:cs="Times New Roman"/>
          <w:color w:val="000000"/>
          <w:spacing w:val="4"/>
        </w:rPr>
        <w:t>att Jesus fick Sin gudomliga natur från Maria eller att Hans syndfrihet på något sätt kom från henne.</w:t>
      </w:r>
    </w:p>
    <w:p w14:paraId="38AE3B0D"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0F1C3C3D" w14:textId="0079CB65"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lastRenderedPageBreak/>
        <w:t>ARTIKEL</w:t>
      </w:r>
      <w:r w:rsidR="00D53BF4" w:rsidRPr="00A173B0">
        <w:rPr>
          <w:rFonts w:ascii="Times New Roman" w:hAnsi="Times New Roman" w:cs="Times New Roman"/>
          <w:smallCaps/>
          <w:color w:val="000000"/>
          <w:spacing w:val="5"/>
        </w:rPr>
        <w:t xml:space="preserve"> 9</w:t>
      </w:r>
    </w:p>
    <w:p w14:paraId="493FB3D2" w14:textId="74A7DB20" w:rsidR="00D53BF4" w:rsidRPr="00A173B0" w:rsidRDefault="00CA79BF" w:rsidP="00E404BE">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w:t>
      </w:r>
      <w:r w:rsidR="00AF5872">
        <w:rPr>
          <w:rFonts w:ascii="Times New Roman" w:hAnsi="Times New Roman" w:cs="Times New Roman"/>
          <w:smallCaps/>
          <w:color w:val="000000"/>
        </w:rPr>
        <w:t>a</w:t>
      </w:r>
      <w:r>
        <w:rPr>
          <w:rFonts w:ascii="Times New Roman" w:hAnsi="Times New Roman" w:cs="Times New Roman"/>
          <w:smallCaps/>
          <w:color w:val="000000"/>
        </w:rPr>
        <w:t>r</w:t>
      </w:r>
      <w:r w:rsidR="00D53BF4" w:rsidRPr="00A173B0">
        <w:rPr>
          <w:rFonts w:ascii="Times New Roman" w:hAnsi="Times New Roman" w:cs="Times New Roman"/>
          <w:color w:val="000000"/>
        </w:rPr>
        <w:t xml:space="preserve"> </w:t>
      </w:r>
      <w:r w:rsidR="00AF5872">
        <w:rPr>
          <w:rFonts w:ascii="Times New Roman" w:hAnsi="Times New Roman" w:cs="Times New Roman"/>
          <w:color w:val="000000"/>
        </w:rPr>
        <w:t>att Jesus är den andre, eller nye, Adam, som lyckades med Sitt upp</w:t>
      </w:r>
      <w:r w:rsidR="00E404BE">
        <w:rPr>
          <w:rFonts w:ascii="Times New Roman" w:hAnsi="Times New Roman" w:cs="Times New Roman"/>
          <w:color w:val="000000"/>
        </w:rPr>
        <w:t>drag på varje punkt där den förs</w:t>
      </w:r>
      <w:r w:rsidR="00AF5872">
        <w:rPr>
          <w:rFonts w:ascii="Times New Roman" w:hAnsi="Times New Roman" w:cs="Times New Roman"/>
          <w:color w:val="000000"/>
        </w:rPr>
        <w:t>t</w:t>
      </w:r>
      <w:r w:rsidR="00E404BE">
        <w:rPr>
          <w:rFonts w:ascii="Times New Roman" w:hAnsi="Times New Roman" w:cs="Times New Roman"/>
          <w:color w:val="000000"/>
        </w:rPr>
        <w:t>e</w:t>
      </w:r>
      <w:r w:rsidR="00AF5872">
        <w:rPr>
          <w:rFonts w:ascii="Times New Roman" w:hAnsi="Times New Roman" w:cs="Times New Roman"/>
          <w:color w:val="000000"/>
        </w:rPr>
        <w:t xml:space="preserve"> Adam misslyckades</w:t>
      </w:r>
      <w:r w:rsidR="00D53BF4" w:rsidRPr="00A173B0">
        <w:rPr>
          <w:rFonts w:ascii="Times New Roman" w:hAnsi="Times New Roman" w:cs="Times New Roman"/>
          <w:color w:val="000000"/>
        </w:rPr>
        <w:t>.</w:t>
      </w:r>
      <w:r w:rsidR="00D53BF4" w:rsidRPr="00A173B0">
        <w:rPr>
          <w:rFonts w:ascii="Times New Roman" w:hAnsi="Times New Roman" w:cs="Times New Roman"/>
          <w:color w:val="000000"/>
          <w:vertAlign w:val="superscript"/>
        </w:rPr>
        <w:t>9</w:t>
      </w:r>
    </w:p>
    <w:p w14:paraId="2BE259F4" w14:textId="24F3A948" w:rsidR="00D53BF4" w:rsidRPr="00A173B0" w:rsidRDefault="00CA79BF" w:rsidP="00143D8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spacing w:val="2"/>
        </w:rPr>
        <w:t xml:space="preserve"> </w:t>
      </w:r>
      <w:r w:rsidR="00AF5872">
        <w:rPr>
          <w:rFonts w:ascii="Times New Roman" w:hAnsi="Times New Roman" w:cs="Times New Roman"/>
          <w:color w:val="000000"/>
          <w:spacing w:val="2"/>
        </w:rPr>
        <w:t xml:space="preserve">att Jesus från Adam ärvde </w:t>
      </w:r>
      <w:r w:rsidR="00143D84">
        <w:rPr>
          <w:rFonts w:ascii="Times New Roman" w:hAnsi="Times New Roman" w:cs="Times New Roman"/>
          <w:color w:val="000000"/>
          <w:spacing w:val="2"/>
        </w:rPr>
        <w:t>verkningarna eller konsekvenserna av Adams fall eller att Han hade arvsyndens förgängelse i Sin mänskliga natur.</w:t>
      </w:r>
    </w:p>
    <w:p w14:paraId="25A1B73D" w14:textId="77777777" w:rsidR="00D53BF4" w:rsidRPr="00A173B0" w:rsidRDefault="00D53BF4"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p>
    <w:p w14:paraId="47FF7195" w14:textId="668E57C1" w:rsidR="00D53BF4" w:rsidRPr="00A173B0" w:rsidRDefault="00D53BF4" w:rsidP="00E404BE">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vertAlign w:val="superscript"/>
        </w:rPr>
      </w:pPr>
      <w:r w:rsidRPr="00A173B0">
        <w:rPr>
          <w:rFonts w:ascii="Times New Roman" w:hAnsi="Times New Roman" w:cs="Times New Roman"/>
          <w:color w:val="000000"/>
          <w:spacing w:val="1"/>
          <w:vertAlign w:val="superscript"/>
        </w:rPr>
        <w:t>6</w:t>
      </w:r>
      <w:r w:rsidR="00143D84" w:rsidRPr="00143D84">
        <w:rPr>
          <w:rFonts w:ascii="Times New Roman" w:hAnsi="Times New Roman" w:cs="Times New Roman"/>
          <w:color w:val="000000"/>
          <w:spacing w:val="1"/>
        </w:rPr>
        <w:t>Han är den osynlige Gudens avbild, förstfödd före allt skapat. Ty i honom skapades allt i himlen och på jorden, det synliga och det osynliga, tronfurstar och herradömen, makter och väldigheter. Allt är skapat genom honom och till honom</w:t>
      </w:r>
      <w:r w:rsidRPr="00A173B0">
        <w:rPr>
          <w:rFonts w:ascii="Times New Roman" w:hAnsi="Times New Roman" w:cs="Times New Roman"/>
          <w:color w:val="000000"/>
          <w:spacing w:val="3"/>
        </w:rPr>
        <w:t xml:space="preserve"> (</w:t>
      </w:r>
      <w:r w:rsidR="003C0EF4">
        <w:rPr>
          <w:rFonts w:ascii="Times New Roman" w:hAnsi="Times New Roman" w:cs="Times New Roman"/>
          <w:color w:val="000000"/>
          <w:spacing w:val="3"/>
        </w:rPr>
        <w:t>Kol</w:t>
      </w:r>
      <w:r w:rsidRPr="00A173B0">
        <w:rPr>
          <w:rFonts w:ascii="Times New Roman" w:hAnsi="Times New Roman" w:cs="Times New Roman"/>
          <w:color w:val="000000"/>
          <w:spacing w:val="3"/>
        </w:rPr>
        <w:t xml:space="preserve"> 1:15–16). </w:t>
      </w:r>
      <w:r w:rsidR="003C0EF4">
        <w:rPr>
          <w:rFonts w:ascii="Times New Roman" w:hAnsi="Times New Roman" w:cs="Times New Roman"/>
          <w:color w:val="000000"/>
          <w:spacing w:val="3"/>
        </w:rPr>
        <w:t>Se även</w:t>
      </w:r>
      <w:r w:rsidRPr="00A173B0">
        <w:rPr>
          <w:rFonts w:ascii="Times New Roman" w:hAnsi="Times New Roman" w:cs="Times New Roman"/>
          <w:color w:val="000000"/>
          <w:spacing w:val="3"/>
        </w:rPr>
        <w:t xml:space="preserve"> </w:t>
      </w:r>
      <w:r w:rsidR="003C0EF4">
        <w:rPr>
          <w:rFonts w:ascii="Times New Roman" w:hAnsi="Times New Roman" w:cs="Times New Roman"/>
          <w:color w:val="000000"/>
          <w:spacing w:val="3"/>
        </w:rPr>
        <w:t>Rom</w:t>
      </w:r>
      <w:r w:rsidRPr="00A173B0">
        <w:rPr>
          <w:rFonts w:ascii="Times New Roman" w:hAnsi="Times New Roman" w:cs="Times New Roman"/>
          <w:color w:val="000000"/>
          <w:spacing w:val="3"/>
        </w:rPr>
        <w:t xml:space="preserve"> 8:29; 2 </w:t>
      </w:r>
      <w:r w:rsidR="003C0EF4">
        <w:rPr>
          <w:rFonts w:ascii="Times New Roman" w:hAnsi="Times New Roman" w:cs="Times New Roman"/>
          <w:color w:val="000000"/>
          <w:spacing w:val="3"/>
        </w:rPr>
        <w:t>Kor</w:t>
      </w:r>
      <w:r w:rsidRPr="00A173B0">
        <w:rPr>
          <w:rFonts w:ascii="Times New Roman" w:hAnsi="Times New Roman" w:cs="Times New Roman"/>
          <w:color w:val="000000"/>
          <w:spacing w:val="3"/>
        </w:rPr>
        <w:t xml:space="preserve"> 4:4–6; </w:t>
      </w:r>
      <w:r w:rsidR="003C0EF4">
        <w:rPr>
          <w:rFonts w:ascii="Times New Roman" w:hAnsi="Times New Roman" w:cs="Times New Roman"/>
          <w:color w:val="000000"/>
          <w:spacing w:val="3"/>
        </w:rPr>
        <w:t>Ef</w:t>
      </w:r>
      <w:r w:rsidRPr="00A173B0">
        <w:rPr>
          <w:rFonts w:ascii="Times New Roman" w:hAnsi="Times New Roman" w:cs="Times New Roman"/>
          <w:color w:val="000000"/>
          <w:spacing w:val="3"/>
        </w:rPr>
        <w:t xml:space="preserve"> 4:20–24; </w:t>
      </w:r>
      <w:r w:rsidR="003C0EF4">
        <w:rPr>
          <w:rFonts w:ascii="Times New Roman" w:hAnsi="Times New Roman" w:cs="Times New Roman"/>
          <w:color w:val="000000"/>
          <w:spacing w:val="3"/>
        </w:rPr>
        <w:t>Hebr</w:t>
      </w:r>
      <w:r w:rsidRPr="00A173B0">
        <w:rPr>
          <w:rFonts w:ascii="Times New Roman" w:hAnsi="Times New Roman" w:cs="Times New Roman"/>
          <w:color w:val="000000"/>
          <w:spacing w:val="3"/>
        </w:rPr>
        <w:t xml:space="preserve"> 1:3–4.</w:t>
      </w:r>
    </w:p>
    <w:p w14:paraId="2DB5337A"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vertAlign w:val="superscript"/>
        </w:rPr>
      </w:pPr>
    </w:p>
    <w:p w14:paraId="1B849AB3" w14:textId="7DC96E23" w:rsidR="00D53BF4" w:rsidRPr="00A173B0" w:rsidRDefault="00D53BF4" w:rsidP="00E404BE">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spacing w:val="1"/>
          <w:vertAlign w:val="superscript"/>
        </w:rPr>
        <w:t>7</w:t>
      </w:r>
      <w:r w:rsidR="00143D84" w:rsidRPr="00143D84">
        <w:rPr>
          <w:rFonts w:ascii="Times New Roman" w:hAnsi="Times New Roman" w:cs="Times New Roman"/>
          <w:color w:val="000000"/>
          <w:spacing w:val="1"/>
        </w:rPr>
        <w:t>Därför måste han i allt bli lik sina bröder för att bli en barmhärtig och trogen överstepräst inför Gud och sona folkets synder. Eftersom han själv har lidit och blivit frestad, kan han hjälpa dem som frestas</w:t>
      </w:r>
      <w:r w:rsidRPr="00A173B0">
        <w:rPr>
          <w:rFonts w:ascii="Times New Roman" w:hAnsi="Times New Roman" w:cs="Times New Roman"/>
          <w:color w:val="000000"/>
          <w:spacing w:val="1"/>
        </w:rPr>
        <w:t xml:space="preserve"> (</w:t>
      </w:r>
      <w:r w:rsidR="003C0EF4">
        <w:rPr>
          <w:rFonts w:ascii="Times New Roman" w:hAnsi="Times New Roman" w:cs="Times New Roman"/>
          <w:color w:val="000000"/>
          <w:spacing w:val="1"/>
        </w:rPr>
        <w:t>Hebr</w:t>
      </w:r>
      <w:r w:rsidRPr="00A173B0">
        <w:rPr>
          <w:rFonts w:ascii="Times New Roman" w:hAnsi="Times New Roman" w:cs="Times New Roman"/>
          <w:color w:val="000000"/>
          <w:spacing w:val="1"/>
        </w:rPr>
        <w:t xml:space="preserve"> 2:17-18).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w:t>
      </w:r>
      <w:r w:rsidR="00143D84">
        <w:rPr>
          <w:rFonts w:ascii="Times New Roman" w:hAnsi="Times New Roman" w:cs="Times New Roman"/>
          <w:color w:val="000000"/>
          <w:spacing w:val="1"/>
        </w:rPr>
        <w:t>Mika</w:t>
      </w:r>
      <w:r w:rsidRPr="00A173B0">
        <w:rPr>
          <w:rFonts w:ascii="Times New Roman" w:hAnsi="Times New Roman" w:cs="Times New Roman"/>
          <w:color w:val="000000"/>
          <w:spacing w:val="1"/>
        </w:rPr>
        <w:t xml:space="preserve"> 5:2; </w:t>
      </w:r>
      <w:r w:rsidR="003C0EF4">
        <w:rPr>
          <w:rFonts w:ascii="Times New Roman" w:hAnsi="Times New Roman" w:cs="Times New Roman"/>
          <w:color w:val="000000"/>
          <w:spacing w:val="1"/>
        </w:rPr>
        <w:t>Luk</w:t>
      </w:r>
      <w:r w:rsidRPr="00A173B0">
        <w:rPr>
          <w:rFonts w:ascii="Times New Roman" w:hAnsi="Times New Roman" w:cs="Times New Roman"/>
          <w:color w:val="000000"/>
          <w:spacing w:val="1"/>
        </w:rPr>
        <w:t xml:space="preserve"> 2:52; </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8:3; </w:t>
      </w:r>
      <w:r w:rsidR="003C0EF4">
        <w:rPr>
          <w:rFonts w:ascii="Times New Roman" w:hAnsi="Times New Roman" w:cs="Times New Roman"/>
          <w:color w:val="000000"/>
          <w:spacing w:val="1"/>
        </w:rPr>
        <w:t>Gal</w:t>
      </w:r>
      <w:r w:rsidRPr="00A173B0">
        <w:rPr>
          <w:rFonts w:ascii="Times New Roman" w:hAnsi="Times New Roman" w:cs="Times New Roman"/>
          <w:color w:val="000000"/>
          <w:spacing w:val="1"/>
        </w:rPr>
        <w:t xml:space="preserve"> 4:4; </w:t>
      </w:r>
      <w:r w:rsidR="003C0EF4">
        <w:rPr>
          <w:rFonts w:ascii="Times New Roman" w:hAnsi="Times New Roman" w:cs="Times New Roman"/>
          <w:color w:val="000000"/>
          <w:spacing w:val="1"/>
        </w:rPr>
        <w:t>Fil</w:t>
      </w:r>
      <w:r w:rsidRPr="00A173B0">
        <w:rPr>
          <w:rFonts w:ascii="Times New Roman" w:hAnsi="Times New Roman" w:cs="Times New Roman"/>
          <w:color w:val="000000"/>
          <w:spacing w:val="1"/>
        </w:rPr>
        <w:t xml:space="preserve"> 2:5–8; </w:t>
      </w:r>
      <w:r w:rsidR="003C0EF4">
        <w:rPr>
          <w:rFonts w:ascii="Times New Roman" w:hAnsi="Times New Roman" w:cs="Times New Roman"/>
          <w:color w:val="000000"/>
          <w:spacing w:val="1"/>
        </w:rPr>
        <w:t>Hebr</w:t>
      </w:r>
      <w:r w:rsidRPr="00A173B0">
        <w:rPr>
          <w:rFonts w:ascii="Times New Roman" w:hAnsi="Times New Roman" w:cs="Times New Roman"/>
          <w:color w:val="000000"/>
          <w:spacing w:val="1"/>
        </w:rPr>
        <w:t xml:space="preserve"> 7:15.</w:t>
      </w:r>
    </w:p>
    <w:p w14:paraId="492F9487"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4161CE2B" w14:textId="33932B8D" w:rsidR="00D53BF4" w:rsidRPr="00A173B0" w:rsidRDefault="00D53BF4" w:rsidP="00E404BE">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spacing w:val="1"/>
          <w:vertAlign w:val="superscript"/>
        </w:rPr>
        <w:t>8</w:t>
      </w:r>
      <w:r w:rsidR="00143D84" w:rsidRPr="00143D84">
        <w:rPr>
          <w:rFonts w:ascii="Times New Roman" w:hAnsi="Times New Roman" w:cs="Times New Roman"/>
          <w:color w:val="000000"/>
          <w:spacing w:val="3"/>
        </w:rPr>
        <w:t>I sjätte månaden blev ängeln Gabriel sänd av Gud till en jungfru i staden Nasaret i Galileen. Hon var trolovad med en man som hette Josef och var av Davids släkt, och jungfruns namn var Maria</w:t>
      </w:r>
      <w:r w:rsidRPr="00A173B0">
        <w:rPr>
          <w:rFonts w:ascii="Times New Roman" w:hAnsi="Times New Roman" w:cs="Times New Roman"/>
          <w:color w:val="000000"/>
          <w:spacing w:val="3"/>
        </w:rPr>
        <w:t xml:space="preserve"> (</w:t>
      </w:r>
      <w:r w:rsidR="003C0EF4">
        <w:rPr>
          <w:rFonts w:ascii="Times New Roman" w:hAnsi="Times New Roman" w:cs="Times New Roman"/>
          <w:color w:val="000000"/>
          <w:spacing w:val="3"/>
        </w:rPr>
        <w:t>Luk</w:t>
      </w:r>
      <w:r w:rsidRPr="00A173B0">
        <w:rPr>
          <w:rFonts w:ascii="Times New Roman" w:hAnsi="Times New Roman" w:cs="Times New Roman"/>
          <w:color w:val="000000"/>
          <w:spacing w:val="3"/>
        </w:rPr>
        <w:t xml:space="preserve"> 1:26–27). </w:t>
      </w:r>
      <w:r w:rsidR="003C0EF4">
        <w:rPr>
          <w:rFonts w:ascii="Times New Roman" w:hAnsi="Times New Roman" w:cs="Times New Roman"/>
          <w:color w:val="000000"/>
          <w:spacing w:val="3"/>
        </w:rPr>
        <w:t>Se även</w:t>
      </w:r>
      <w:r w:rsidRPr="00A173B0">
        <w:rPr>
          <w:rFonts w:ascii="Times New Roman" w:hAnsi="Times New Roman" w:cs="Times New Roman"/>
          <w:color w:val="000000"/>
          <w:spacing w:val="3"/>
        </w:rPr>
        <w:t xml:space="preserve"> </w:t>
      </w:r>
      <w:r w:rsidR="003C0EF4">
        <w:rPr>
          <w:rFonts w:ascii="Times New Roman" w:hAnsi="Times New Roman" w:cs="Times New Roman"/>
          <w:color w:val="000000"/>
          <w:spacing w:val="3"/>
        </w:rPr>
        <w:t>Matt</w:t>
      </w:r>
      <w:r w:rsidRPr="00A173B0">
        <w:rPr>
          <w:rFonts w:ascii="Times New Roman" w:hAnsi="Times New Roman" w:cs="Times New Roman"/>
          <w:color w:val="000000"/>
          <w:spacing w:val="3"/>
        </w:rPr>
        <w:t xml:space="preserve"> 1:23; </w:t>
      </w:r>
      <w:r w:rsidR="003C0EF4">
        <w:rPr>
          <w:rFonts w:ascii="Times New Roman" w:hAnsi="Times New Roman" w:cs="Times New Roman"/>
          <w:color w:val="000000"/>
          <w:spacing w:val="3"/>
        </w:rPr>
        <w:t>Luk</w:t>
      </w:r>
      <w:r w:rsidRPr="00A173B0">
        <w:rPr>
          <w:rFonts w:ascii="Times New Roman" w:hAnsi="Times New Roman" w:cs="Times New Roman"/>
          <w:color w:val="000000"/>
          <w:spacing w:val="3"/>
        </w:rPr>
        <w:t xml:space="preserve"> 1:31, 35; </w:t>
      </w:r>
      <w:r w:rsidR="003C0EF4">
        <w:rPr>
          <w:rFonts w:ascii="Times New Roman" w:hAnsi="Times New Roman" w:cs="Times New Roman"/>
          <w:color w:val="000000"/>
          <w:spacing w:val="3"/>
        </w:rPr>
        <w:t>Rom</w:t>
      </w:r>
      <w:r w:rsidRPr="00A173B0">
        <w:rPr>
          <w:rFonts w:ascii="Times New Roman" w:hAnsi="Times New Roman" w:cs="Times New Roman"/>
          <w:color w:val="000000"/>
          <w:spacing w:val="3"/>
        </w:rPr>
        <w:t xml:space="preserve"> 1:3; </w:t>
      </w:r>
      <w:r w:rsidR="003C0EF4">
        <w:rPr>
          <w:rFonts w:ascii="Times New Roman" w:hAnsi="Times New Roman" w:cs="Times New Roman"/>
          <w:color w:val="000000"/>
          <w:spacing w:val="3"/>
        </w:rPr>
        <w:t>Gal</w:t>
      </w:r>
      <w:r w:rsidRPr="00A173B0">
        <w:rPr>
          <w:rFonts w:ascii="Times New Roman" w:hAnsi="Times New Roman" w:cs="Times New Roman"/>
          <w:color w:val="000000"/>
          <w:spacing w:val="3"/>
        </w:rPr>
        <w:t xml:space="preserve"> 4:4.</w:t>
      </w:r>
    </w:p>
    <w:p w14:paraId="602F1A44"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0A0F89F5" w14:textId="5A1154EF" w:rsidR="00D53BF4" w:rsidRPr="00A173B0" w:rsidRDefault="00D53BF4" w:rsidP="00143D8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3"/>
        </w:rPr>
      </w:pPr>
      <w:r w:rsidRPr="00A173B0">
        <w:rPr>
          <w:rFonts w:ascii="Times New Roman" w:hAnsi="Times New Roman" w:cs="Times New Roman"/>
          <w:color w:val="000000"/>
          <w:spacing w:val="1"/>
          <w:vertAlign w:val="superscript"/>
        </w:rPr>
        <w:t>9</w:t>
      </w:r>
      <w:r w:rsidR="00143D84" w:rsidRPr="00143D84">
        <w:rPr>
          <w:rFonts w:ascii="Times New Roman" w:hAnsi="Times New Roman" w:cs="Times New Roman"/>
          <w:color w:val="000000"/>
          <w:spacing w:val="1"/>
        </w:rPr>
        <w:t xml:space="preserve">Därför är det så: Genom en enda människa kom synden in i världen och genom synden döden, och så kom döden över alla människor, eftersom alla hade syndat. Synd fanns i världen redan före lagen, men synd tillräknas inte där ingen lag finns. Ändå härskade döden från Adam till Mose också över dem som inte hade syndat genom en överträdelse sådan som Adams, han som är en förebild till den som skulle komma. Dock är det inte med nåden som med syndafallet. Ty om de många har dött genom en endas fall, så har ännu mycket mer Guds nåd och gåva överflödat till de många genom en enda människas nåd, Jesu Kristi nåd. Inte heller kom gåvan som följd av en endas synd. Domen kom genom en enda och drog med sig fördömelse. Den fria gåvan däremot kom efter mångas överträdelser och ledde till ett frikännande. Ty om en endas fall gjorde att döden fick herravälde genom denne ende, hur mycket mer skall då inte de som mottar den överflödande nåden och rättfärdighetens gåva regera i liv genom denne ende, Jesus Kristus. Alltså: liksom en endas fall ledde till fördömelse för alla människor, så har en endas rättfärdighet för alla människor lett till en frikännande dom som leder till liv. Liksom de många stod som syndare på grund av en enda människas olydnad, så skulle också de många stå som rättfärdiga på grund av den endes lydnad. Men dessutom kom lagen in för att fallet skulle bli så mycket större. Men där synden blev större, där överflödade nåden ännu mer, för att, liksom synden fick herravälde genom döden, också </w:t>
      </w:r>
      <w:r w:rsidR="00143D84" w:rsidRPr="00143D84">
        <w:rPr>
          <w:rFonts w:ascii="Times New Roman" w:hAnsi="Times New Roman" w:cs="Times New Roman"/>
          <w:color w:val="000000"/>
          <w:spacing w:val="1"/>
        </w:rPr>
        <w:lastRenderedPageBreak/>
        <w:t>nåden skulle få herravälde genom rättfärdigheten, som leder till evigt liv</w:t>
      </w:r>
      <w:r w:rsidR="00143D84">
        <w:rPr>
          <w:rFonts w:ascii="Times New Roman" w:hAnsi="Times New Roman" w:cs="Times New Roman"/>
          <w:color w:val="000000"/>
          <w:spacing w:val="1"/>
        </w:rPr>
        <w:t xml:space="preserve"> genom Jesus Kristus, vår Herre</w:t>
      </w:r>
      <w:r w:rsidR="00143D84" w:rsidRPr="00143D84">
        <w:rPr>
          <w:rFonts w:ascii="Times New Roman" w:hAnsi="Times New Roman" w:cs="Times New Roman"/>
          <w:color w:val="000000"/>
          <w:spacing w:val="1"/>
        </w:rPr>
        <w:t xml:space="preserve"> </w:t>
      </w:r>
      <w:r w:rsidRPr="00A173B0">
        <w:rPr>
          <w:rFonts w:ascii="Times New Roman" w:hAnsi="Times New Roman" w:cs="Times New Roman"/>
          <w:color w:val="000000"/>
          <w:spacing w:val="1"/>
        </w:rPr>
        <w:t>(</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w:t>
      </w:r>
      <w:r w:rsidRPr="00A173B0">
        <w:rPr>
          <w:rFonts w:ascii="Times New Roman" w:hAnsi="Times New Roman" w:cs="Times New Roman"/>
          <w:color w:val="000000"/>
          <w:spacing w:val="3"/>
        </w:rPr>
        <w:t xml:space="preserve">5:12–21). </w:t>
      </w:r>
      <w:r w:rsidR="003C0EF4">
        <w:rPr>
          <w:rFonts w:ascii="Times New Roman" w:hAnsi="Times New Roman" w:cs="Times New Roman"/>
          <w:color w:val="000000"/>
          <w:spacing w:val="3"/>
        </w:rPr>
        <w:t>Se även</w:t>
      </w:r>
      <w:r w:rsidRPr="00A173B0">
        <w:rPr>
          <w:rFonts w:ascii="Times New Roman" w:hAnsi="Times New Roman" w:cs="Times New Roman"/>
          <w:color w:val="000000"/>
          <w:spacing w:val="3"/>
        </w:rPr>
        <w:t xml:space="preserve"> 1 </w:t>
      </w:r>
      <w:r w:rsidR="003C0EF4">
        <w:rPr>
          <w:rFonts w:ascii="Times New Roman" w:hAnsi="Times New Roman" w:cs="Times New Roman"/>
          <w:color w:val="000000"/>
          <w:spacing w:val="3"/>
        </w:rPr>
        <w:t>Kor</w:t>
      </w:r>
      <w:r w:rsidRPr="00A173B0">
        <w:rPr>
          <w:rFonts w:ascii="Times New Roman" w:hAnsi="Times New Roman" w:cs="Times New Roman"/>
          <w:color w:val="000000"/>
          <w:spacing w:val="3"/>
        </w:rPr>
        <w:t xml:space="preserve"> 15:22, 45–49; </w:t>
      </w:r>
      <w:r w:rsidR="003C0EF4">
        <w:rPr>
          <w:rFonts w:ascii="Times New Roman" w:hAnsi="Times New Roman" w:cs="Times New Roman"/>
          <w:color w:val="000000"/>
          <w:spacing w:val="3"/>
        </w:rPr>
        <w:t>Ef</w:t>
      </w:r>
      <w:r w:rsidRPr="00A173B0">
        <w:rPr>
          <w:rFonts w:ascii="Times New Roman" w:hAnsi="Times New Roman" w:cs="Times New Roman"/>
          <w:color w:val="000000"/>
          <w:spacing w:val="3"/>
        </w:rPr>
        <w:t xml:space="preserve"> 2:14–16.</w:t>
      </w:r>
    </w:p>
    <w:p w14:paraId="112C3B06"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3"/>
        </w:rPr>
      </w:pPr>
    </w:p>
    <w:p w14:paraId="68E0FF70" w14:textId="54B88CB3" w:rsidR="00D53BF4" w:rsidRPr="00A173B0" w:rsidRDefault="00CA79BF"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10</w:t>
      </w:r>
    </w:p>
    <w:p w14:paraId="1AB4569D" w14:textId="7C511463" w:rsidR="00D53BF4" w:rsidRPr="00A173B0" w:rsidRDefault="00CA79BF" w:rsidP="00C06FCC">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5F7C73">
        <w:rPr>
          <w:rFonts w:ascii="Times New Roman" w:hAnsi="Times New Roman" w:cs="Times New Roman"/>
          <w:color w:val="000000"/>
          <w:spacing w:val="2"/>
        </w:rPr>
        <w:t>att</w:t>
      </w:r>
      <w:r w:rsidR="00C06FCC">
        <w:rPr>
          <w:rFonts w:ascii="Times New Roman" w:hAnsi="Times New Roman" w:cs="Times New Roman"/>
          <w:color w:val="000000"/>
          <w:spacing w:val="2"/>
        </w:rPr>
        <w:t xml:space="preserve"> Jesus helt uppfyllde lagens krav både genom Sin aktiva och passiva lydnad och att Han bar straffet för vår synd genom Sitt syndfria liv och Sin död på korset.</w:t>
      </w:r>
      <w:r w:rsidR="00D53BF4" w:rsidRPr="00A173B0">
        <w:rPr>
          <w:rFonts w:ascii="Times New Roman" w:hAnsi="Times New Roman" w:cs="Times New Roman"/>
          <w:color w:val="000000"/>
          <w:vertAlign w:val="superscript"/>
        </w:rPr>
        <w:t>10</w:t>
      </w:r>
    </w:p>
    <w:p w14:paraId="136B803B" w14:textId="5CE35E00"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smallCaps/>
          <w:color w:val="000000"/>
          <w:spacing w:val="5"/>
        </w:rPr>
      </w:pPr>
      <w:r>
        <w:rPr>
          <w:rFonts w:ascii="Times New Roman" w:hAnsi="Times New Roman" w:cs="Times New Roman"/>
          <w:smallCaps/>
          <w:color w:val="000000"/>
        </w:rPr>
        <w:t>vi förnekar</w:t>
      </w:r>
      <w:r w:rsidR="00D53BF4" w:rsidRPr="00A173B0">
        <w:rPr>
          <w:rFonts w:ascii="Times New Roman" w:hAnsi="Times New Roman" w:cs="Times New Roman"/>
          <w:color w:val="000000"/>
          <w:spacing w:val="-1"/>
        </w:rPr>
        <w:t xml:space="preserve"> </w:t>
      </w:r>
      <w:r w:rsidR="00C06FCC">
        <w:rPr>
          <w:rFonts w:ascii="Times New Roman" w:hAnsi="Times New Roman" w:cs="Times New Roman"/>
          <w:color w:val="000000"/>
          <w:spacing w:val="-1"/>
        </w:rPr>
        <w:t>att Jesus vid något tillfälle misslyckades med att lyda Guds lag eller förkastade Guds lag.</w:t>
      </w:r>
    </w:p>
    <w:p w14:paraId="1E231DF2"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smallCaps/>
          <w:color w:val="000000"/>
          <w:spacing w:val="5"/>
        </w:rPr>
      </w:pPr>
    </w:p>
    <w:p w14:paraId="44407D78" w14:textId="15EE2C7A"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spacing w:val="-1"/>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11</w:t>
      </w:r>
    </w:p>
    <w:p w14:paraId="791A330A" w14:textId="799D45AC"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C06FCC">
        <w:rPr>
          <w:rFonts w:ascii="Times New Roman" w:hAnsi="Times New Roman" w:cs="Times New Roman"/>
          <w:color w:val="000000"/>
        </w:rPr>
        <w:t>att Jesus är den ende medlaren mellan Gud och människor.</w:t>
      </w:r>
      <w:r w:rsidR="00D53BF4" w:rsidRPr="00A173B0">
        <w:rPr>
          <w:rFonts w:ascii="Times New Roman" w:hAnsi="Times New Roman" w:cs="Times New Roman"/>
          <w:color w:val="000000"/>
          <w:vertAlign w:val="superscript"/>
        </w:rPr>
        <w:t>11</w:t>
      </w:r>
    </w:p>
    <w:p w14:paraId="7D250DA6" w14:textId="05DF913B"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spacing w:val="2"/>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C06FCC">
        <w:rPr>
          <w:rFonts w:ascii="Times New Roman" w:hAnsi="Times New Roman" w:cs="Times New Roman"/>
          <w:color w:val="000000"/>
          <w:spacing w:val="2"/>
        </w:rPr>
        <w:t>att Gud har haft eller kommer att ha några andra inkarnationer eller att det finns eller kommer att finnas några mänskliga återlösningens medlare utöver Herren Jesus Kristus. Vidare förnekar vi att det finns några frälsningsmedel förutom Kristus allena.</w:t>
      </w:r>
      <w:r w:rsidR="00D53BF4" w:rsidRPr="00A173B0">
        <w:rPr>
          <w:rFonts w:ascii="Times New Roman" w:hAnsi="Times New Roman" w:cs="Times New Roman"/>
          <w:color w:val="000000"/>
          <w:spacing w:val="4"/>
        </w:rPr>
        <w:t xml:space="preserve"> </w:t>
      </w:r>
    </w:p>
    <w:p w14:paraId="1189A5CC"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spacing w:val="2"/>
        </w:rPr>
      </w:pPr>
    </w:p>
    <w:p w14:paraId="68AA4CC3" w14:textId="721C93EA"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spacing w:val="2"/>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12</w:t>
      </w:r>
    </w:p>
    <w:p w14:paraId="684FC3E2" w14:textId="10FCF7AC" w:rsidR="00D53BF4" w:rsidRPr="00A173B0" w:rsidRDefault="00CA79BF" w:rsidP="005F5ABB">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C06FCC">
        <w:rPr>
          <w:rFonts w:ascii="Times New Roman" w:hAnsi="Times New Roman" w:cs="Times New Roman"/>
          <w:color w:val="000000"/>
        </w:rPr>
        <w:t>att Jesus på korset gjorde en ställföreträdande försoning för synden och tillfredsställde Guds vrede och rättv</w:t>
      </w:r>
      <w:r w:rsidR="005F5ABB">
        <w:rPr>
          <w:rFonts w:ascii="Times New Roman" w:hAnsi="Times New Roman" w:cs="Times New Roman"/>
          <w:color w:val="000000"/>
        </w:rPr>
        <w:t>isa.</w:t>
      </w:r>
      <w:r w:rsidR="00D53BF4" w:rsidRPr="00A173B0">
        <w:rPr>
          <w:rFonts w:ascii="Times New Roman" w:hAnsi="Times New Roman" w:cs="Times New Roman"/>
          <w:color w:val="000000"/>
          <w:vertAlign w:val="superscript"/>
        </w:rPr>
        <w:t>12</w:t>
      </w:r>
    </w:p>
    <w:p w14:paraId="571A9648" w14:textId="14EF688E"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C06FCC">
        <w:rPr>
          <w:rFonts w:ascii="Times New Roman" w:hAnsi="Times New Roman" w:cs="Times New Roman"/>
          <w:color w:val="000000"/>
        </w:rPr>
        <w:t>att Jesu död endast var en förebild eller bara en seger över Satan eller en betalning av en lösensumma till honom.</w:t>
      </w:r>
    </w:p>
    <w:p w14:paraId="3204388D"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66FA3E61" w14:textId="7BD9836E"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13</w:t>
      </w:r>
    </w:p>
    <w:p w14:paraId="2938022E" w14:textId="4EE77535" w:rsidR="00D53BF4" w:rsidRPr="00A173B0" w:rsidRDefault="00CA79BF" w:rsidP="00FB695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FB6954">
        <w:rPr>
          <w:rFonts w:ascii="Times New Roman" w:hAnsi="Times New Roman" w:cs="Times New Roman"/>
          <w:color w:val="000000"/>
        </w:rPr>
        <w:t>att</w:t>
      </w:r>
      <w:r w:rsidR="005F5ABB">
        <w:rPr>
          <w:rFonts w:ascii="Times New Roman" w:hAnsi="Times New Roman" w:cs="Times New Roman"/>
          <w:color w:val="000000"/>
        </w:rPr>
        <w:t xml:space="preserve"> vår synd</w:t>
      </w:r>
      <w:r w:rsidR="00FB6954">
        <w:rPr>
          <w:rFonts w:ascii="Times New Roman" w:hAnsi="Times New Roman" w:cs="Times New Roman"/>
          <w:color w:val="000000"/>
        </w:rPr>
        <w:t xml:space="preserve">, på grund av Kristi </w:t>
      </w:r>
      <w:r w:rsidR="005F5ABB">
        <w:rPr>
          <w:rFonts w:ascii="Times New Roman" w:hAnsi="Times New Roman" w:cs="Times New Roman"/>
          <w:color w:val="000000"/>
        </w:rPr>
        <w:t xml:space="preserve">liv av lydnad och död, </w:t>
      </w:r>
      <w:r w:rsidR="00FB6954">
        <w:rPr>
          <w:rFonts w:ascii="Times New Roman" w:hAnsi="Times New Roman" w:cs="Times New Roman"/>
          <w:color w:val="000000"/>
        </w:rPr>
        <w:t>är tillräknad Honom och Hans rättfärdighet tillräknad oss genom tron.</w:t>
      </w:r>
      <w:r w:rsidR="00D53BF4" w:rsidRPr="00A173B0">
        <w:rPr>
          <w:rFonts w:ascii="Times New Roman" w:hAnsi="Times New Roman" w:cs="Times New Roman"/>
          <w:color w:val="000000"/>
          <w:vertAlign w:val="superscript"/>
        </w:rPr>
        <w:t>13</w:t>
      </w:r>
    </w:p>
    <w:p w14:paraId="64B86A9D" w14:textId="432A0703"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FB6954">
        <w:rPr>
          <w:rFonts w:ascii="Times New Roman" w:hAnsi="Times New Roman" w:cs="Times New Roman"/>
          <w:color w:val="000000"/>
        </w:rPr>
        <w:t>att vår synd endast är förbisedd eller förbigången, och vi förnekar även att Kristi rättfärdighet inte tillräknas oss.</w:t>
      </w:r>
    </w:p>
    <w:p w14:paraId="11DEE2F4"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2EB55CEB" w14:textId="650C2B73"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14</w:t>
      </w:r>
    </w:p>
    <w:p w14:paraId="7EBA78A3" w14:textId="3A1F55EF" w:rsidR="00D53BF4" w:rsidRPr="00A173B0" w:rsidRDefault="00CA79BF" w:rsidP="00FB695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FB6954">
        <w:rPr>
          <w:rFonts w:ascii="Times New Roman" w:hAnsi="Times New Roman" w:cs="Times New Roman"/>
          <w:color w:val="000000"/>
        </w:rPr>
        <w:t>läran om rättfärdiggörelse genom tron allena, att en syndare förklaras rättfärdig inför Gud genom tron allena på Kristus allena, Hans person och verk, utan några personliga förtjänster eller gärningar. Vidare bejakar vi att man förnekar evangeliet om man förnekar läran om rättfärdiggörelse genom tron allena.</w:t>
      </w:r>
      <w:r w:rsidR="00D53BF4" w:rsidRPr="00A173B0">
        <w:rPr>
          <w:rFonts w:ascii="Times New Roman" w:hAnsi="Times New Roman" w:cs="Times New Roman"/>
          <w:color w:val="000000"/>
          <w:spacing w:val="-2"/>
          <w:vertAlign w:val="superscript"/>
        </w:rPr>
        <w:t>14</w:t>
      </w:r>
    </w:p>
    <w:p w14:paraId="52B2FA2D" w14:textId="4B36B655" w:rsidR="00D53BF4" w:rsidRPr="00A173B0" w:rsidRDefault="00CA79BF" w:rsidP="00FB695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FB6954">
        <w:rPr>
          <w:rFonts w:ascii="Times New Roman" w:hAnsi="Times New Roman" w:cs="Times New Roman"/>
          <w:color w:val="000000"/>
        </w:rPr>
        <w:t>att vi är rättfärdiga på grund av något ingjutande av nåd i oss; att vi endast är rättfärdiga först när vi i oss själva blivit rättfärdiga; eller att någon framtida rättfärdiggörelse kommer att grundas på vår trofasthet.</w:t>
      </w:r>
    </w:p>
    <w:p w14:paraId="37347F05" w14:textId="77777777" w:rsidR="00D53BF4" w:rsidRPr="00A173B0" w:rsidRDefault="00D53BF4"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p>
    <w:p w14:paraId="73F9A127" w14:textId="25FBFBFD" w:rsidR="00D53BF4" w:rsidRPr="00A173B0" w:rsidRDefault="00D53BF4" w:rsidP="00FB695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vertAlign w:val="superscript"/>
        </w:rPr>
        <w:t>10</w:t>
      </w:r>
      <w:r w:rsidR="00FB6954" w:rsidRPr="00FB6954">
        <w:rPr>
          <w:rFonts w:ascii="Times New Roman" w:hAnsi="Times New Roman" w:cs="Times New Roman"/>
          <w:color w:val="000000"/>
        </w:rPr>
        <w:t>Liksom de många stod som syndare på grund av en enda människas olydnad, så skulle också de många stå som rättfärdiga på grund av den endes lydnad</w:t>
      </w:r>
      <w:r w:rsidRPr="00A173B0">
        <w:rPr>
          <w:rFonts w:ascii="Times New Roman" w:hAnsi="Times New Roman" w:cs="Times New Roman"/>
          <w:color w:val="000000"/>
        </w:rPr>
        <w:t xml:space="preserve"> (</w:t>
      </w:r>
      <w:r w:rsidR="003C0EF4">
        <w:rPr>
          <w:rFonts w:ascii="Times New Roman" w:hAnsi="Times New Roman" w:cs="Times New Roman"/>
          <w:color w:val="000000"/>
        </w:rPr>
        <w:t>Rom</w:t>
      </w:r>
      <w:r w:rsidRPr="00A173B0">
        <w:rPr>
          <w:rFonts w:ascii="Times New Roman" w:hAnsi="Times New Roman" w:cs="Times New Roman"/>
          <w:color w:val="000000"/>
        </w:rPr>
        <w:t xml:space="preserve"> 5:19).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C0EF4">
        <w:rPr>
          <w:rFonts w:ascii="Times New Roman" w:hAnsi="Times New Roman" w:cs="Times New Roman"/>
          <w:color w:val="000000"/>
        </w:rPr>
        <w:lastRenderedPageBreak/>
        <w:t>Matt</w:t>
      </w:r>
      <w:r w:rsidRPr="00A173B0">
        <w:rPr>
          <w:rFonts w:ascii="Times New Roman" w:hAnsi="Times New Roman" w:cs="Times New Roman"/>
          <w:color w:val="000000"/>
        </w:rPr>
        <w:t xml:space="preserve"> 3:15; </w:t>
      </w:r>
      <w:r w:rsidR="003C0EF4">
        <w:rPr>
          <w:rFonts w:ascii="Times New Roman" w:hAnsi="Times New Roman" w:cs="Times New Roman"/>
          <w:color w:val="000000"/>
        </w:rPr>
        <w:t>Joh</w:t>
      </w:r>
      <w:r w:rsidRPr="00A173B0">
        <w:rPr>
          <w:rFonts w:ascii="Times New Roman" w:hAnsi="Times New Roman" w:cs="Times New Roman"/>
          <w:color w:val="000000"/>
        </w:rPr>
        <w:t xml:space="preserve"> 8:29; 2 </w:t>
      </w:r>
      <w:r w:rsidR="003C0EF4">
        <w:rPr>
          <w:rFonts w:ascii="Times New Roman" w:hAnsi="Times New Roman" w:cs="Times New Roman"/>
          <w:color w:val="000000"/>
        </w:rPr>
        <w:t>Kor</w:t>
      </w:r>
      <w:r w:rsidRPr="00A173B0">
        <w:rPr>
          <w:rFonts w:ascii="Times New Roman" w:hAnsi="Times New Roman" w:cs="Times New Roman"/>
          <w:color w:val="000000"/>
        </w:rPr>
        <w:t xml:space="preserve"> 5:21; </w:t>
      </w:r>
      <w:r w:rsidR="003C0EF4">
        <w:rPr>
          <w:rFonts w:ascii="Times New Roman" w:hAnsi="Times New Roman" w:cs="Times New Roman"/>
          <w:color w:val="000000"/>
        </w:rPr>
        <w:t>Fil</w:t>
      </w:r>
      <w:r w:rsidRPr="00A173B0">
        <w:rPr>
          <w:rFonts w:ascii="Times New Roman" w:hAnsi="Times New Roman" w:cs="Times New Roman"/>
          <w:color w:val="000000"/>
        </w:rPr>
        <w:t xml:space="preserve"> 2:8; </w:t>
      </w:r>
      <w:r w:rsidR="003C0EF4">
        <w:rPr>
          <w:rFonts w:ascii="Times New Roman" w:hAnsi="Times New Roman" w:cs="Times New Roman"/>
          <w:color w:val="000000"/>
        </w:rPr>
        <w:t>Hebr</w:t>
      </w:r>
      <w:r w:rsidRPr="00A173B0">
        <w:rPr>
          <w:rFonts w:ascii="Times New Roman" w:hAnsi="Times New Roman" w:cs="Times New Roman"/>
          <w:color w:val="000000"/>
        </w:rPr>
        <w:t xml:space="preserve"> 5:8.</w:t>
      </w:r>
    </w:p>
    <w:p w14:paraId="4AA85A2A"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p>
    <w:p w14:paraId="3797E6FC" w14:textId="6430488C" w:rsidR="00D53BF4" w:rsidRPr="00A173B0" w:rsidRDefault="00D53BF4" w:rsidP="00391519">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vertAlign w:val="superscript"/>
        </w:rPr>
        <w:t>11</w:t>
      </w:r>
      <w:r w:rsidR="00391519" w:rsidRPr="00391519">
        <w:rPr>
          <w:rFonts w:ascii="Times New Roman" w:hAnsi="Times New Roman" w:cs="Times New Roman"/>
          <w:color w:val="000000"/>
          <w:spacing w:val="1"/>
        </w:rPr>
        <w:t>Ty Gud är en, och en är medlare mellan Gud och människor, en människa, Kristus Jesus</w:t>
      </w:r>
      <w:r w:rsidRPr="00A173B0">
        <w:rPr>
          <w:rFonts w:ascii="Times New Roman" w:hAnsi="Times New Roman" w:cs="Times New Roman"/>
          <w:color w:val="000000"/>
          <w:spacing w:val="1"/>
        </w:rPr>
        <w:t xml:space="preserve"> (1 </w:t>
      </w:r>
      <w:r w:rsidR="003C0EF4">
        <w:rPr>
          <w:rFonts w:ascii="Times New Roman" w:hAnsi="Times New Roman" w:cs="Times New Roman"/>
          <w:color w:val="000000"/>
          <w:spacing w:val="1"/>
        </w:rPr>
        <w:t>Tim</w:t>
      </w:r>
      <w:r w:rsidRPr="00A173B0">
        <w:rPr>
          <w:rFonts w:ascii="Times New Roman" w:hAnsi="Times New Roman" w:cs="Times New Roman"/>
          <w:color w:val="000000"/>
          <w:spacing w:val="1"/>
        </w:rPr>
        <w:t xml:space="preserve"> 2:5).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Job 33:23–28; </w:t>
      </w:r>
      <w:r w:rsidR="003C0EF4">
        <w:rPr>
          <w:rFonts w:ascii="Times New Roman" w:hAnsi="Times New Roman" w:cs="Times New Roman"/>
          <w:color w:val="000000"/>
          <w:spacing w:val="1"/>
        </w:rPr>
        <w:t>Joh</w:t>
      </w:r>
      <w:r w:rsidRPr="00A173B0">
        <w:rPr>
          <w:rFonts w:ascii="Times New Roman" w:hAnsi="Times New Roman" w:cs="Times New Roman"/>
          <w:color w:val="000000"/>
          <w:spacing w:val="1"/>
        </w:rPr>
        <w:t xml:space="preserve"> 14:6; </w:t>
      </w:r>
      <w:r w:rsidR="003C0EF4">
        <w:rPr>
          <w:rFonts w:ascii="Times New Roman" w:hAnsi="Times New Roman" w:cs="Times New Roman"/>
          <w:color w:val="000000"/>
          <w:spacing w:val="1"/>
        </w:rPr>
        <w:t>Hebr</w:t>
      </w:r>
      <w:r w:rsidRPr="00A173B0">
        <w:rPr>
          <w:rFonts w:ascii="Times New Roman" w:hAnsi="Times New Roman" w:cs="Times New Roman"/>
          <w:color w:val="000000"/>
          <w:spacing w:val="1"/>
        </w:rPr>
        <w:t xml:space="preserve"> 9:15; 12:24.</w:t>
      </w:r>
    </w:p>
    <w:p w14:paraId="59851056"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p>
    <w:p w14:paraId="60D09552" w14:textId="1706494E" w:rsidR="00D53BF4" w:rsidRPr="00A173B0" w:rsidRDefault="00D53BF4" w:rsidP="00391519">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vertAlign w:val="superscript"/>
        </w:rPr>
        <w:t>12</w:t>
      </w:r>
      <w:r w:rsidR="00391519" w:rsidRPr="00391519">
        <w:rPr>
          <w:rFonts w:ascii="Times New Roman" w:hAnsi="Times New Roman" w:cs="Times New Roman"/>
          <w:color w:val="000000"/>
          <w:spacing w:val="1"/>
        </w:rPr>
        <w:t>Honom har Gud, genom hans blod, ställt fram som en nådastol, att tas emot genom tron. Så ville han visa sin rättfärdighet, eftersom han hade lämnat ostraffade de synder som förut hade blivit begångna, under tiden för Guds tålamod. I den tid som nu är ville han visa sin rättfärdighet: att han själv är rättfärdig, när han förklarar den rättfärdig som tror på Jesus.</w:t>
      </w:r>
      <w:r w:rsidRPr="00A173B0">
        <w:rPr>
          <w:rFonts w:ascii="Times New Roman" w:hAnsi="Times New Roman" w:cs="Times New Roman"/>
          <w:color w:val="000000"/>
          <w:spacing w:val="1"/>
        </w:rPr>
        <w:t xml:space="preserve"> </w:t>
      </w:r>
      <w:r w:rsidRPr="00A173B0">
        <w:rPr>
          <w:rFonts w:ascii="Times New Roman" w:hAnsi="Times New Roman" w:cs="Times New Roman"/>
          <w:color w:val="000000"/>
        </w:rPr>
        <w:t>(</w:t>
      </w:r>
      <w:r w:rsidR="003C0EF4">
        <w:rPr>
          <w:rFonts w:ascii="Times New Roman" w:hAnsi="Times New Roman" w:cs="Times New Roman"/>
          <w:color w:val="000000"/>
        </w:rPr>
        <w:t>Rom</w:t>
      </w:r>
      <w:r w:rsidRPr="00A173B0">
        <w:rPr>
          <w:rFonts w:ascii="Times New Roman" w:hAnsi="Times New Roman" w:cs="Times New Roman"/>
          <w:color w:val="000000"/>
        </w:rPr>
        <w:t xml:space="preserve"> 3:25–26).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91519">
        <w:rPr>
          <w:rFonts w:ascii="Times New Roman" w:hAnsi="Times New Roman" w:cs="Times New Roman"/>
          <w:color w:val="000000"/>
        </w:rPr>
        <w:t>Jes</w:t>
      </w:r>
      <w:r w:rsidRPr="00A173B0">
        <w:rPr>
          <w:rFonts w:ascii="Times New Roman" w:hAnsi="Times New Roman" w:cs="Times New Roman"/>
          <w:color w:val="000000"/>
        </w:rPr>
        <w:t xml:space="preserve"> 53; </w:t>
      </w:r>
      <w:r w:rsidR="003C0EF4">
        <w:rPr>
          <w:rFonts w:ascii="Times New Roman" w:hAnsi="Times New Roman" w:cs="Times New Roman"/>
          <w:color w:val="000000"/>
        </w:rPr>
        <w:t>Rom</w:t>
      </w:r>
      <w:r w:rsidRPr="00A173B0">
        <w:rPr>
          <w:rFonts w:ascii="Times New Roman" w:hAnsi="Times New Roman" w:cs="Times New Roman"/>
          <w:color w:val="000000"/>
        </w:rPr>
        <w:t xml:space="preserve"> 5:6, 8, 15; 6:10; 7:4; 8:34; 14:9, 15; 1 </w:t>
      </w:r>
      <w:r w:rsidR="003C0EF4">
        <w:rPr>
          <w:rFonts w:ascii="Times New Roman" w:hAnsi="Times New Roman" w:cs="Times New Roman"/>
          <w:color w:val="000000"/>
        </w:rPr>
        <w:t>Kor</w:t>
      </w:r>
      <w:r w:rsidRPr="00A173B0">
        <w:rPr>
          <w:rFonts w:ascii="Times New Roman" w:hAnsi="Times New Roman" w:cs="Times New Roman"/>
          <w:color w:val="000000"/>
        </w:rPr>
        <w:t xml:space="preserve"> 15:3, 14–15; </w:t>
      </w:r>
      <w:r w:rsidR="003C0EF4">
        <w:rPr>
          <w:rFonts w:ascii="Times New Roman" w:hAnsi="Times New Roman" w:cs="Times New Roman"/>
          <w:color w:val="000000"/>
        </w:rPr>
        <w:t>Ef</w:t>
      </w:r>
      <w:r w:rsidRPr="00A173B0">
        <w:rPr>
          <w:rFonts w:ascii="Times New Roman" w:hAnsi="Times New Roman" w:cs="Times New Roman"/>
          <w:color w:val="000000"/>
        </w:rPr>
        <w:t xml:space="preserve"> 5:2; </w:t>
      </w:r>
      <w:r w:rsidR="00391519">
        <w:rPr>
          <w:rFonts w:ascii="Times New Roman" w:hAnsi="Times New Roman" w:cs="Times New Roman"/>
          <w:color w:val="000000"/>
        </w:rPr>
        <w:t>1 Thess</w:t>
      </w:r>
      <w:r w:rsidRPr="00A173B0">
        <w:rPr>
          <w:rFonts w:ascii="Times New Roman" w:hAnsi="Times New Roman" w:cs="Times New Roman"/>
          <w:color w:val="000000"/>
        </w:rPr>
        <w:t xml:space="preserve"> 5:10; 2 </w:t>
      </w:r>
      <w:r w:rsidR="003C0EF4">
        <w:rPr>
          <w:rFonts w:ascii="Times New Roman" w:hAnsi="Times New Roman" w:cs="Times New Roman"/>
          <w:color w:val="000000"/>
        </w:rPr>
        <w:t>Tim</w:t>
      </w:r>
      <w:r w:rsidRPr="00A173B0">
        <w:rPr>
          <w:rFonts w:ascii="Times New Roman" w:hAnsi="Times New Roman" w:cs="Times New Roman"/>
          <w:color w:val="000000"/>
        </w:rPr>
        <w:t xml:space="preserve"> 2:11; </w:t>
      </w:r>
      <w:r w:rsidR="003C0EF4">
        <w:rPr>
          <w:rFonts w:ascii="Times New Roman" w:hAnsi="Times New Roman" w:cs="Times New Roman"/>
          <w:color w:val="000000"/>
        </w:rPr>
        <w:t>Hebr</w:t>
      </w:r>
      <w:r w:rsidRPr="00A173B0">
        <w:rPr>
          <w:rFonts w:ascii="Times New Roman" w:hAnsi="Times New Roman" w:cs="Times New Roman"/>
          <w:color w:val="000000"/>
        </w:rPr>
        <w:t xml:space="preserve"> 2:17; 9:14-15; 10:14; 1 </w:t>
      </w:r>
      <w:r w:rsidR="003C0EF4">
        <w:rPr>
          <w:rFonts w:ascii="Times New Roman" w:hAnsi="Times New Roman" w:cs="Times New Roman"/>
          <w:color w:val="000000"/>
        </w:rPr>
        <w:t>Petr</w:t>
      </w:r>
      <w:r w:rsidRPr="00A173B0">
        <w:rPr>
          <w:rFonts w:ascii="Times New Roman" w:hAnsi="Times New Roman" w:cs="Times New Roman"/>
          <w:color w:val="000000"/>
        </w:rPr>
        <w:t xml:space="preserve"> 2:24–25; 3:18; 1 </w:t>
      </w:r>
      <w:r w:rsidR="003C0EF4">
        <w:rPr>
          <w:rFonts w:ascii="Times New Roman" w:hAnsi="Times New Roman" w:cs="Times New Roman"/>
          <w:color w:val="000000"/>
        </w:rPr>
        <w:t>Joh</w:t>
      </w:r>
      <w:r w:rsidRPr="00A173B0">
        <w:rPr>
          <w:rFonts w:ascii="Times New Roman" w:hAnsi="Times New Roman" w:cs="Times New Roman"/>
          <w:color w:val="000000"/>
        </w:rPr>
        <w:t xml:space="preserve"> 2:2; 4:10.</w:t>
      </w:r>
    </w:p>
    <w:p w14:paraId="3CFD6213"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p>
    <w:p w14:paraId="5FA85355" w14:textId="25492635" w:rsidR="00D53BF4" w:rsidRPr="00A173B0" w:rsidRDefault="00D53BF4" w:rsidP="00391519">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vertAlign w:val="superscript"/>
        </w:rPr>
        <w:t>13</w:t>
      </w:r>
      <w:r w:rsidR="00391519" w:rsidRPr="00391519">
        <w:rPr>
          <w:rFonts w:ascii="Times New Roman" w:hAnsi="Times New Roman" w:cs="Times New Roman"/>
          <w:color w:val="000000"/>
        </w:rPr>
        <w:t>Den som inte visste av synd, honom har Gud i vårt ställe gjort till synd, för att vi i honom s</w:t>
      </w:r>
      <w:r w:rsidR="005F5ABB">
        <w:rPr>
          <w:rFonts w:ascii="Times New Roman" w:hAnsi="Times New Roman" w:cs="Times New Roman"/>
          <w:color w:val="000000"/>
        </w:rPr>
        <w:t>kulle stå rättfärdiga inför Gud</w:t>
      </w:r>
      <w:r w:rsidRPr="00A173B0">
        <w:rPr>
          <w:rFonts w:ascii="Times New Roman" w:hAnsi="Times New Roman" w:cs="Times New Roman"/>
          <w:color w:val="000000"/>
        </w:rPr>
        <w:t xml:space="preserve"> (2 </w:t>
      </w:r>
      <w:r w:rsidR="003C0EF4">
        <w:rPr>
          <w:rFonts w:ascii="Times New Roman" w:hAnsi="Times New Roman" w:cs="Times New Roman"/>
          <w:color w:val="000000"/>
        </w:rPr>
        <w:t>Kor</w:t>
      </w:r>
      <w:r w:rsidRPr="00A173B0">
        <w:rPr>
          <w:rFonts w:ascii="Times New Roman" w:hAnsi="Times New Roman" w:cs="Times New Roman"/>
          <w:color w:val="000000"/>
        </w:rPr>
        <w:t xml:space="preserve"> 5:21).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C0EF4">
        <w:rPr>
          <w:rFonts w:ascii="Times New Roman" w:hAnsi="Times New Roman" w:cs="Times New Roman"/>
          <w:color w:val="000000"/>
        </w:rPr>
        <w:t>Matt</w:t>
      </w:r>
      <w:r w:rsidRPr="00A173B0">
        <w:rPr>
          <w:rFonts w:ascii="Times New Roman" w:hAnsi="Times New Roman" w:cs="Times New Roman"/>
          <w:color w:val="000000"/>
        </w:rPr>
        <w:t xml:space="preserve"> 5:20; </w:t>
      </w:r>
      <w:r w:rsidR="003C0EF4">
        <w:rPr>
          <w:rFonts w:ascii="Times New Roman" w:hAnsi="Times New Roman" w:cs="Times New Roman"/>
          <w:color w:val="000000"/>
        </w:rPr>
        <w:t>Rom</w:t>
      </w:r>
      <w:r w:rsidRPr="00A173B0">
        <w:rPr>
          <w:rFonts w:ascii="Times New Roman" w:hAnsi="Times New Roman" w:cs="Times New Roman"/>
          <w:color w:val="000000"/>
        </w:rPr>
        <w:t xml:space="preserve"> 3:21–22; 4:11; 5:18; 1 </w:t>
      </w:r>
      <w:r w:rsidR="003C0EF4">
        <w:rPr>
          <w:rFonts w:ascii="Times New Roman" w:hAnsi="Times New Roman" w:cs="Times New Roman"/>
          <w:color w:val="000000"/>
        </w:rPr>
        <w:t>Kor</w:t>
      </w:r>
      <w:r w:rsidRPr="00A173B0">
        <w:rPr>
          <w:rFonts w:ascii="Times New Roman" w:hAnsi="Times New Roman" w:cs="Times New Roman"/>
          <w:color w:val="000000"/>
        </w:rPr>
        <w:t xml:space="preserve"> 1:30; 2 </w:t>
      </w:r>
      <w:r w:rsidR="003C0EF4">
        <w:rPr>
          <w:rFonts w:ascii="Times New Roman" w:hAnsi="Times New Roman" w:cs="Times New Roman"/>
          <w:color w:val="000000"/>
        </w:rPr>
        <w:t>Kor</w:t>
      </w:r>
      <w:r w:rsidRPr="00A173B0">
        <w:rPr>
          <w:rFonts w:ascii="Times New Roman" w:hAnsi="Times New Roman" w:cs="Times New Roman"/>
          <w:color w:val="000000"/>
        </w:rPr>
        <w:t xml:space="preserve"> 9:9; </w:t>
      </w:r>
      <w:r w:rsidR="003C0EF4">
        <w:rPr>
          <w:rFonts w:ascii="Times New Roman" w:hAnsi="Times New Roman" w:cs="Times New Roman"/>
          <w:color w:val="000000"/>
        </w:rPr>
        <w:t>Ef</w:t>
      </w:r>
      <w:r w:rsidRPr="00A173B0">
        <w:rPr>
          <w:rFonts w:ascii="Times New Roman" w:hAnsi="Times New Roman" w:cs="Times New Roman"/>
          <w:color w:val="000000"/>
        </w:rPr>
        <w:t xml:space="preserve"> 6:14; </w:t>
      </w:r>
      <w:r w:rsidR="003C0EF4">
        <w:rPr>
          <w:rFonts w:ascii="Times New Roman" w:hAnsi="Times New Roman" w:cs="Times New Roman"/>
          <w:color w:val="000000"/>
        </w:rPr>
        <w:t>Fil</w:t>
      </w:r>
      <w:r w:rsidRPr="00A173B0">
        <w:rPr>
          <w:rFonts w:ascii="Times New Roman" w:hAnsi="Times New Roman" w:cs="Times New Roman"/>
          <w:color w:val="000000"/>
        </w:rPr>
        <w:t xml:space="preserve"> 1:11; 3:9; </w:t>
      </w:r>
      <w:r w:rsidR="003C0EF4">
        <w:rPr>
          <w:rFonts w:ascii="Times New Roman" w:hAnsi="Times New Roman" w:cs="Times New Roman"/>
          <w:color w:val="000000"/>
        </w:rPr>
        <w:t>Hebr</w:t>
      </w:r>
      <w:r w:rsidRPr="00A173B0">
        <w:rPr>
          <w:rFonts w:ascii="Times New Roman" w:hAnsi="Times New Roman" w:cs="Times New Roman"/>
          <w:color w:val="000000"/>
        </w:rPr>
        <w:t xml:space="preserve"> 12:23. </w:t>
      </w:r>
    </w:p>
    <w:p w14:paraId="5791DB50"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p>
    <w:p w14:paraId="11977A6F" w14:textId="57162468" w:rsidR="00D53BF4" w:rsidRPr="00A173B0" w:rsidRDefault="00D53BF4" w:rsidP="00391519">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3"/>
        </w:rPr>
      </w:pPr>
      <w:r w:rsidRPr="00A173B0">
        <w:rPr>
          <w:rFonts w:ascii="Times New Roman" w:hAnsi="Times New Roman" w:cs="Times New Roman"/>
          <w:color w:val="000000"/>
          <w:vertAlign w:val="superscript"/>
        </w:rPr>
        <w:t>14</w:t>
      </w:r>
      <w:r w:rsidR="00391519" w:rsidRPr="00391519">
        <w:rPr>
          <w:rFonts w:ascii="Times New Roman" w:hAnsi="Times New Roman" w:cs="Times New Roman"/>
          <w:color w:val="000000"/>
          <w:spacing w:val="3"/>
        </w:rPr>
        <w:t>Då vi alltså har förklarats rättfärdiga av tro, har vi frid med Gud genom vår Herre Jesus Kristus</w:t>
      </w:r>
      <w:r w:rsidRPr="00A173B0">
        <w:rPr>
          <w:rFonts w:ascii="Times New Roman" w:hAnsi="Times New Roman" w:cs="Times New Roman"/>
          <w:color w:val="000000"/>
          <w:spacing w:val="3"/>
        </w:rPr>
        <w:t xml:space="preserve"> </w:t>
      </w:r>
      <w:r w:rsidRPr="00A173B0">
        <w:rPr>
          <w:rFonts w:ascii="Times New Roman" w:hAnsi="Times New Roman" w:cs="Times New Roman"/>
          <w:color w:val="000000"/>
          <w:spacing w:val="1"/>
        </w:rPr>
        <w:t>(</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5:1).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w:t>
      </w:r>
      <w:r w:rsidR="003C0EF4">
        <w:rPr>
          <w:rFonts w:ascii="Times New Roman" w:hAnsi="Times New Roman" w:cs="Times New Roman"/>
          <w:color w:val="000000"/>
          <w:spacing w:val="1"/>
        </w:rPr>
        <w:t>Luk</w:t>
      </w:r>
      <w:r w:rsidRPr="00A173B0">
        <w:rPr>
          <w:rFonts w:ascii="Times New Roman" w:hAnsi="Times New Roman" w:cs="Times New Roman"/>
          <w:color w:val="000000"/>
          <w:spacing w:val="1"/>
        </w:rPr>
        <w:t xml:space="preserve"> 18:14; </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3:24; 4:5; 5:10; 8:30; 10:4, 10; 1 </w:t>
      </w:r>
      <w:r w:rsidR="003C0EF4">
        <w:rPr>
          <w:rFonts w:ascii="Times New Roman" w:hAnsi="Times New Roman" w:cs="Times New Roman"/>
          <w:color w:val="000000"/>
          <w:spacing w:val="1"/>
        </w:rPr>
        <w:t>Kor</w:t>
      </w:r>
      <w:r w:rsidRPr="00A173B0">
        <w:rPr>
          <w:rFonts w:ascii="Times New Roman" w:hAnsi="Times New Roman" w:cs="Times New Roman"/>
          <w:color w:val="000000"/>
          <w:spacing w:val="1"/>
        </w:rPr>
        <w:t xml:space="preserve"> 6:11; 2 </w:t>
      </w:r>
      <w:r w:rsidR="003C0EF4">
        <w:rPr>
          <w:rFonts w:ascii="Times New Roman" w:hAnsi="Times New Roman" w:cs="Times New Roman"/>
          <w:color w:val="000000"/>
          <w:spacing w:val="1"/>
        </w:rPr>
        <w:t>Kor</w:t>
      </w:r>
      <w:r w:rsidRPr="00A173B0">
        <w:rPr>
          <w:rFonts w:ascii="Times New Roman" w:hAnsi="Times New Roman" w:cs="Times New Roman"/>
          <w:color w:val="000000"/>
          <w:spacing w:val="1"/>
        </w:rPr>
        <w:t xml:space="preserve"> 5:19, 21; </w:t>
      </w:r>
      <w:r w:rsidR="003C0EF4">
        <w:rPr>
          <w:rFonts w:ascii="Times New Roman" w:hAnsi="Times New Roman" w:cs="Times New Roman"/>
          <w:color w:val="000000"/>
          <w:spacing w:val="1"/>
        </w:rPr>
        <w:t>Gal</w:t>
      </w:r>
      <w:r w:rsidRPr="00A173B0">
        <w:rPr>
          <w:rFonts w:ascii="Times New Roman" w:hAnsi="Times New Roman" w:cs="Times New Roman"/>
          <w:color w:val="000000"/>
          <w:spacing w:val="1"/>
        </w:rPr>
        <w:t xml:space="preserve"> 2:16–17; 3:11, 24; 5:4; </w:t>
      </w:r>
      <w:r w:rsidR="003C0EF4">
        <w:rPr>
          <w:rFonts w:ascii="Times New Roman" w:hAnsi="Times New Roman" w:cs="Times New Roman"/>
          <w:color w:val="000000"/>
          <w:spacing w:val="1"/>
        </w:rPr>
        <w:t>Ef</w:t>
      </w:r>
      <w:r w:rsidRPr="00A173B0">
        <w:rPr>
          <w:rFonts w:ascii="Times New Roman" w:hAnsi="Times New Roman" w:cs="Times New Roman"/>
          <w:color w:val="000000"/>
          <w:spacing w:val="1"/>
        </w:rPr>
        <w:t xml:space="preserve"> 1:7; Titus 3:5, 7.</w:t>
      </w:r>
    </w:p>
    <w:p w14:paraId="7B40BD27"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7DA57048"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4ED188BF" w14:textId="563763A5" w:rsidR="00D53BF4" w:rsidRPr="00A173B0" w:rsidRDefault="00CA79BF"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15</w:t>
      </w:r>
    </w:p>
    <w:p w14:paraId="5777D456" w14:textId="2E608C73" w:rsidR="00D53BF4" w:rsidRPr="00A173B0" w:rsidRDefault="00CA79BF" w:rsidP="00391519">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391519">
        <w:rPr>
          <w:rFonts w:ascii="Times New Roman" w:hAnsi="Times New Roman" w:cs="Times New Roman"/>
          <w:color w:val="000000"/>
        </w:rPr>
        <w:t>att Jesus på tredje dagen uppstod från de döda och att Han sågs i köttet av många.</w:t>
      </w:r>
      <w:r w:rsidR="00D53BF4" w:rsidRPr="00A173B0">
        <w:rPr>
          <w:rFonts w:ascii="Times New Roman" w:hAnsi="Times New Roman" w:cs="Times New Roman"/>
          <w:color w:val="000000"/>
          <w:vertAlign w:val="superscript"/>
        </w:rPr>
        <w:t>15</w:t>
      </w:r>
    </w:p>
    <w:p w14:paraId="2B19D5FD" w14:textId="28CE2B45" w:rsidR="00D53BF4" w:rsidRPr="00A173B0" w:rsidRDefault="00CA79BF" w:rsidP="00391519">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391519">
        <w:rPr>
          <w:rFonts w:ascii="Times New Roman" w:hAnsi="Times New Roman" w:cs="Times New Roman"/>
          <w:color w:val="000000"/>
        </w:rPr>
        <w:t>att Han bara såg ut att dö, eller att bara Hans ande överlevde, eller att Hans uppståndelse endast ägde rum i Hans efterföljares hjärtan.</w:t>
      </w:r>
    </w:p>
    <w:p w14:paraId="19331039"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57020EDB" w14:textId="7D8D53F4"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16</w:t>
      </w:r>
    </w:p>
    <w:p w14:paraId="0500D196" w14:textId="39117988" w:rsidR="00D53BF4" w:rsidRPr="00A173B0" w:rsidRDefault="00CA79BF" w:rsidP="00391519">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391519">
        <w:rPr>
          <w:rFonts w:ascii="Times New Roman" w:hAnsi="Times New Roman" w:cs="Times New Roman"/>
          <w:color w:val="000000"/>
        </w:rPr>
        <w:t>att Jesus är uppståndelsens förstlingsfrukt, att Han har erövrat både synden och döden, och att vi också kommer att återuppstå till nytt liv.</w:t>
      </w:r>
      <w:r w:rsidR="00D53BF4" w:rsidRPr="00A173B0">
        <w:rPr>
          <w:rFonts w:ascii="Times New Roman" w:hAnsi="Times New Roman" w:cs="Times New Roman"/>
          <w:color w:val="000000"/>
          <w:spacing w:val="4"/>
          <w:vertAlign w:val="superscript"/>
        </w:rPr>
        <w:t>1</w:t>
      </w:r>
      <w:r w:rsidR="00D53BF4" w:rsidRPr="00A173B0">
        <w:rPr>
          <w:rFonts w:ascii="Times New Roman" w:hAnsi="Times New Roman" w:cs="Times New Roman"/>
          <w:color w:val="000000"/>
          <w:vertAlign w:val="superscript"/>
        </w:rPr>
        <w:t>6</w:t>
      </w:r>
    </w:p>
    <w:p w14:paraId="0B751BCC" w14:textId="7358BFCF" w:rsidR="00D53BF4" w:rsidRPr="00A173B0" w:rsidRDefault="00CA79BF" w:rsidP="00391519">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spacing w:val="-4"/>
        </w:rPr>
        <w:t xml:space="preserve"> </w:t>
      </w:r>
      <w:r w:rsidR="00391519">
        <w:rPr>
          <w:rFonts w:ascii="Times New Roman" w:hAnsi="Times New Roman" w:cs="Times New Roman"/>
          <w:color w:val="000000"/>
          <w:spacing w:val="-4"/>
        </w:rPr>
        <w:t>att Jesu förhärligade, uppståndna kropp var en helt ny och annorlunda kropp än den som lades i trädgårdsgraven, och vidare förnekar vi att vår uppståndelse endast är en andlig eller symbolisk verklighet.</w:t>
      </w:r>
    </w:p>
    <w:p w14:paraId="26B80C58"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7DBE5E63" w14:textId="30ABB5B2"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17</w:t>
      </w:r>
    </w:p>
    <w:p w14:paraId="0B37F4AE" w14:textId="290661D9" w:rsidR="00D53BF4" w:rsidRPr="00A173B0" w:rsidRDefault="00CA79BF" w:rsidP="00184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391519">
        <w:rPr>
          <w:rFonts w:ascii="Times New Roman" w:hAnsi="Times New Roman" w:cs="Times New Roman"/>
          <w:color w:val="000000"/>
        </w:rPr>
        <w:t xml:space="preserve">att Jesus </w:t>
      </w:r>
      <w:r w:rsidR="00184BF4">
        <w:rPr>
          <w:rFonts w:ascii="Times New Roman" w:hAnsi="Times New Roman" w:cs="Times New Roman"/>
          <w:color w:val="000000"/>
        </w:rPr>
        <w:t>steg upp till Sin himmelska tron vid Gud Faderns högra sida, att Han nu regerar som kung och att Han kommer att återvända synligt i makt och ära.</w:t>
      </w:r>
      <w:r w:rsidR="00D53BF4" w:rsidRPr="00A173B0">
        <w:rPr>
          <w:rFonts w:ascii="Times New Roman" w:hAnsi="Times New Roman" w:cs="Times New Roman"/>
          <w:color w:val="000000"/>
          <w:vertAlign w:val="superscript"/>
        </w:rPr>
        <w:t>17</w:t>
      </w:r>
    </w:p>
    <w:p w14:paraId="7CB25C4C" w14:textId="25EC6B0B" w:rsidR="00D53BF4" w:rsidRPr="00A173B0" w:rsidRDefault="00CA79BF" w:rsidP="00184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184BF4">
        <w:rPr>
          <w:rFonts w:ascii="Times New Roman" w:hAnsi="Times New Roman" w:cs="Times New Roman"/>
          <w:color w:val="000000"/>
        </w:rPr>
        <w:t xml:space="preserve">att Jesus tog miste angående Sin återkomst eller att Hans regeringstid skjutits </w:t>
      </w:r>
      <w:r w:rsidR="00184BF4">
        <w:rPr>
          <w:rFonts w:ascii="Times New Roman" w:hAnsi="Times New Roman" w:cs="Times New Roman"/>
          <w:color w:val="000000"/>
        </w:rPr>
        <w:lastRenderedPageBreak/>
        <w:t>upp till någon kommande tidsperiod.</w:t>
      </w:r>
    </w:p>
    <w:p w14:paraId="618BCC70"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4B2ED634" w14:textId="5970B876"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18</w:t>
      </w:r>
    </w:p>
    <w:p w14:paraId="5EDC69D9" w14:textId="5A28DE14" w:rsidR="00D53BF4" w:rsidRPr="00A173B0" w:rsidRDefault="00CA79BF" w:rsidP="00184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184BF4">
        <w:rPr>
          <w:rFonts w:ascii="Times New Roman" w:hAnsi="Times New Roman" w:cs="Times New Roman"/>
          <w:color w:val="000000"/>
        </w:rPr>
        <w:t>att Jesus utgöt Sin Ande på Pingstdagen, och att Han, där Han nu sitter, bygger Sin församling, för vilken Han är det överlägsna huvudet och ende kungen.</w:t>
      </w:r>
      <w:r w:rsidR="00D53BF4" w:rsidRPr="00A173B0">
        <w:rPr>
          <w:rFonts w:ascii="Times New Roman" w:hAnsi="Times New Roman" w:cs="Times New Roman"/>
          <w:color w:val="000000"/>
          <w:vertAlign w:val="superscript"/>
        </w:rPr>
        <w:t>18</w:t>
      </w:r>
    </w:p>
    <w:p w14:paraId="48D58552" w14:textId="63531993" w:rsidR="00D53BF4" w:rsidRPr="00A173B0" w:rsidRDefault="00CA79BF" w:rsidP="00184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184BF4">
        <w:rPr>
          <w:rFonts w:ascii="Times New Roman" w:hAnsi="Times New Roman" w:cs="Times New Roman"/>
          <w:color w:val="000000"/>
        </w:rPr>
        <w:t>att</w:t>
      </w:r>
      <w:r w:rsidR="00D53BF4" w:rsidRPr="00A173B0">
        <w:rPr>
          <w:rFonts w:ascii="Times New Roman" w:hAnsi="Times New Roman" w:cs="Times New Roman"/>
          <w:color w:val="000000"/>
          <w:spacing w:val="2"/>
        </w:rPr>
        <w:t xml:space="preserve"> Jesus </w:t>
      </w:r>
      <w:r w:rsidR="00184BF4">
        <w:rPr>
          <w:rFonts w:ascii="Times New Roman" w:hAnsi="Times New Roman" w:cs="Times New Roman"/>
          <w:color w:val="000000"/>
          <w:spacing w:val="2"/>
        </w:rPr>
        <w:t>utsåg en ställföreträdare i form av biskopen i Rom, eller att någon människa förutom Jesus Kristus kan vara församlingens huvud eller kung.</w:t>
      </w:r>
    </w:p>
    <w:p w14:paraId="42686C50" w14:textId="77777777" w:rsidR="00D53BF4" w:rsidRPr="00A173B0" w:rsidRDefault="00D53BF4"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p>
    <w:p w14:paraId="3B100484" w14:textId="6350A7D7" w:rsidR="00D53BF4" w:rsidRPr="00A173B0" w:rsidRDefault="00D53BF4" w:rsidP="00184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3"/>
        </w:rPr>
      </w:pPr>
      <w:r w:rsidRPr="00A173B0">
        <w:rPr>
          <w:rFonts w:ascii="Times New Roman" w:hAnsi="Times New Roman" w:cs="Times New Roman"/>
          <w:color w:val="000000"/>
          <w:vertAlign w:val="superscript"/>
        </w:rPr>
        <w:t>15</w:t>
      </w:r>
      <w:r w:rsidR="00184BF4" w:rsidRPr="00184BF4">
        <w:rPr>
          <w:rFonts w:ascii="Times New Roman" w:hAnsi="Times New Roman" w:cs="Times New Roman"/>
          <w:color w:val="000000"/>
        </w:rPr>
        <w:t xml:space="preserve">Jag meddelade er det allra viktigaste, vad jag själv hade tagit emot, att Kristus dog för våra synder enligt Skrifterna, att han blev begravd, att han uppstod på tredje dagen enligt Skrifterna, och att han visade sig </w:t>
      </w:r>
      <w:r w:rsidR="00184BF4">
        <w:rPr>
          <w:rFonts w:ascii="Times New Roman" w:hAnsi="Times New Roman" w:cs="Times New Roman"/>
          <w:color w:val="000000"/>
        </w:rPr>
        <w:t>för Kefas och sedan för de tolv</w:t>
      </w:r>
      <w:r w:rsidRPr="00A173B0">
        <w:rPr>
          <w:rFonts w:ascii="Times New Roman" w:hAnsi="Times New Roman" w:cs="Times New Roman"/>
          <w:color w:val="000000"/>
          <w:spacing w:val="1"/>
        </w:rPr>
        <w:t xml:space="preserve"> (1 </w:t>
      </w:r>
      <w:r w:rsidR="003C0EF4">
        <w:rPr>
          <w:rFonts w:ascii="Times New Roman" w:hAnsi="Times New Roman" w:cs="Times New Roman"/>
          <w:color w:val="000000"/>
          <w:spacing w:val="1"/>
        </w:rPr>
        <w:t>Kor</w:t>
      </w:r>
      <w:r w:rsidRPr="00A173B0">
        <w:rPr>
          <w:rFonts w:ascii="Times New Roman" w:hAnsi="Times New Roman" w:cs="Times New Roman"/>
          <w:color w:val="000000"/>
          <w:spacing w:val="1"/>
        </w:rPr>
        <w:t xml:space="preserve"> 15:3–5).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w:t>
      </w:r>
      <w:r w:rsidR="00391519">
        <w:rPr>
          <w:rFonts w:ascii="Times New Roman" w:hAnsi="Times New Roman" w:cs="Times New Roman"/>
          <w:color w:val="000000"/>
          <w:spacing w:val="1"/>
        </w:rPr>
        <w:t>Jes</w:t>
      </w:r>
      <w:r w:rsidRPr="00A173B0">
        <w:rPr>
          <w:rFonts w:ascii="Times New Roman" w:hAnsi="Times New Roman" w:cs="Times New Roman"/>
          <w:color w:val="000000"/>
          <w:spacing w:val="1"/>
        </w:rPr>
        <w:t xml:space="preserve"> 53; </w:t>
      </w:r>
      <w:r w:rsidR="003C0EF4">
        <w:rPr>
          <w:rFonts w:ascii="Times New Roman" w:hAnsi="Times New Roman" w:cs="Times New Roman"/>
          <w:color w:val="000000"/>
          <w:spacing w:val="1"/>
        </w:rPr>
        <w:t>Matt</w:t>
      </w:r>
      <w:r w:rsidRPr="00A173B0">
        <w:rPr>
          <w:rFonts w:ascii="Times New Roman" w:hAnsi="Times New Roman" w:cs="Times New Roman"/>
          <w:color w:val="000000"/>
          <w:spacing w:val="1"/>
        </w:rPr>
        <w:t xml:space="preserve"> 16:21; 21:1–5; 26:32; 28:1–10; </w:t>
      </w:r>
      <w:r w:rsidR="003C0EF4">
        <w:rPr>
          <w:rFonts w:ascii="Times New Roman" w:hAnsi="Times New Roman" w:cs="Times New Roman"/>
          <w:color w:val="000000"/>
          <w:spacing w:val="1"/>
        </w:rPr>
        <w:t>Luk</w:t>
      </w:r>
      <w:r w:rsidRPr="00A173B0">
        <w:rPr>
          <w:rFonts w:ascii="Times New Roman" w:hAnsi="Times New Roman" w:cs="Times New Roman"/>
          <w:color w:val="000000"/>
          <w:spacing w:val="1"/>
        </w:rPr>
        <w:t xml:space="preserve"> 24:50–51; </w:t>
      </w:r>
      <w:r w:rsidR="003C0EF4">
        <w:rPr>
          <w:rFonts w:ascii="Times New Roman" w:hAnsi="Times New Roman" w:cs="Times New Roman"/>
          <w:color w:val="000000"/>
          <w:spacing w:val="1"/>
        </w:rPr>
        <w:t>Joh</w:t>
      </w:r>
      <w:r w:rsidRPr="00A173B0">
        <w:rPr>
          <w:rFonts w:ascii="Times New Roman" w:hAnsi="Times New Roman" w:cs="Times New Roman"/>
          <w:color w:val="000000"/>
          <w:spacing w:val="1"/>
        </w:rPr>
        <w:t xml:space="preserve"> 3:13; 20:17; 21:14; </w:t>
      </w:r>
      <w:r w:rsidR="003C0EF4">
        <w:rPr>
          <w:rFonts w:ascii="Times New Roman" w:hAnsi="Times New Roman" w:cs="Times New Roman"/>
          <w:color w:val="000000"/>
          <w:spacing w:val="1"/>
        </w:rPr>
        <w:t>Apg</w:t>
      </w:r>
      <w:r w:rsidRPr="00A173B0">
        <w:rPr>
          <w:rFonts w:ascii="Times New Roman" w:hAnsi="Times New Roman" w:cs="Times New Roman"/>
          <w:color w:val="000000"/>
          <w:spacing w:val="1"/>
        </w:rPr>
        <w:t xml:space="preserve"> 1:9–11; 2:25, 32; 3:15, 26; 4:10; 5:30; 10:40; </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6:9–10; </w:t>
      </w:r>
      <w:r w:rsidR="003C0EF4">
        <w:rPr>
          <w:rFonts w:ascii="Times New Roman" w:hAnsi="Times New Roman" w:cs="Times New Roman"/>
          <w:color w:val="000000"/>
          <w:spacing w:val="1"/>
        </w:rPr>
        <w:t>Ef</w:t>
      </w:r>
      <w:r w:rsidRPr="00A173B0">
        <w:rPr>
          <w:rFonts w:ascii="Times New Roman" w:hAnsi="Times New Roman" w:cs="Times New Roman"/>
          <w:color w:val="000000"/>
          <w:spacing w:val="1"/>
        </w:rPr>
        <w:t xml:space="preserve"> 4:8–10; 1 </w:t>
      </w:r>
      <w:r w:rsidR="003C0EF4">
        <w:rPr>
          <w:rFonts w:ascii="Times New Roman" w:hAnsi="Times New Roman" w:cs="Times New Roman"/>
          <w:color w:val="000000"/>
          <w:spacing w:val="1"/>
        </w:rPr>
        <w:t>Petr</w:t>
      </w:r>
      <w:r w:rsidRPr="00A173B0">
        <w:rPr>
          <w:rFonts w:ascii="Times New Roman" w:hAnsi="Times New Roman" w:cs="Times New Roman"/>
          <w:color w:val="000000"/>
          <w:spacing w:val="1"/>
        </w:rPr>
        <w:t xml:space="preserve"> 2:24–25.</w:t>
      </w:r>
    </w:p>
    <w:p w14:paraId="708A126B"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3"/>
        </w:rPr>
      </w:pPr>
    </w:p>
    <w:p w14:paraId="7BF1843C" w14:textId="74E49CCB" w:rsidR="00D53BF4" w:rsidRPr="00A173B0" w:rsidRDefault="00D53BF4" w:rsidP="005F5ABB">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spacing w:val="1"/>
          <w:vertAlign w:val="superscript"/>
        </w:rPr>
        <w:t>16</w:t>
      </w:r>
      <w:r w:rsidR="00184BF4" w:rsidRPr="00184BF4">
        <w:rPr>
          <w:rFonts w:ascii="Times New Roman" w:hAnsi="Times New Roman" w:cs="Times New Roman"/>
          <w:color w:val="000000"/>
          <w:spacing w:val="1"/>
        </w:rPr>
        <w:t>Ty hans död var en död från synden en gång för alla, men det liv han lever, det lever han för Gud</w:t>
      </w:r>
      <w:r w:rsidRPr="00A173B0">
        <w:rPr>
          <w:rFonts w:ascii="Times New Roman" w:hAnsi="Times New Roman" w:cs="Times New Roman"/>
          <w:color w:val="000000"/>
          <w:spacing w:val="1"/>
        </w:rPr>
        <w:t xml:space="preserve"> (</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6:10).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w:t>
      </w:r>
      <w:r w:rsidR="003C0EF4">
        <w:rPr>
          <w:rFonts w:ascii="Times New Roman" w:hAnsi="Times New Roman" w:cs="Times New Roman"/>
          <w:color w:val="000000"/>
        </w:rPr>
        <w:t>Rom</w:t>
      </w:r>
      <w:r w:rsidRPr="00A173B0">
        <w:rPr>
          <w:rFonts w:ascii="Times New Roman" w:hAnsi="Times New Roman" w:cs="Times New Roman"/>
          <w:color w:val="000000"/>
        </w:rPr>
        <w:t xml:space="preserve"> 5:10, 12, 14, 17; 6:4, 8, 11; 10:9; 1 </w:t>
      </w:r>
      <w:r w:rsidR="003C0EF4">
        <w:rPr>
          <w:rFonts w:ascii="Times New Roman" w:hAnsi="Times New Roman" w:cs="Times New Roman"/>
          <w:color w:val="000000"/>
        </w:rPr>
        <w:t>Kor</w:t>
      </w:r>
      <w:r w:rsidRPr="00A173B0">
        <w:rPr>
          <w:rFonts w:ascii="Times New Roman" w:hAnsi="Times New Roman" w:cs="Times New Roman"/>
          <w:color w:val="000000"/>
        </w:rPr>
        <w:t xml:space="preserve"> 15:20, 23, 55; 2 </w:t>
      </w:r>
      <w:r w:rsidR="003C0EF4">
        <w:rPr>
          <w:rFonts w:ascii="Times New Roman" w:hAnsi="Times New Roman" w:cs="Times New Roman"/>
          <w:color w:val="000000"/>
        </w:rPr>
        <w:t>Kor</w:t>
      </w:r>
      <w:r w:rsidRPr="00A173B0">
        <w:rPr>
          <w:rFonts w:ascii="Times New Roman" w:hAnsi="Times New Roman" w:cs="Times New Roman"/>
          <w:color w:val="000000"/>
        </w:rPr>
        <w:t xml:space="preserve"> 1:9; 3:7; 4:10–11; </w:t>
      </w:r>
      <w:r w:rsidR="003C0EF4">
        <w:rPr>
          <w:rFonts w:ascii="Times New Roman" w:hAnsi="Times New Roman" w:cs="Times New Roman"/>
          <w:color w:val="000000"/>
        </w:rPr>
        <w:t>Ef</w:t>
      </w:r>
      <w:r w:rsidRPr="00A173B0">
        <w:rPr>
          <w:rFonts w:ascii="Times New Roman" w:hAnsi="Times New Roman" w:cs="Times New Roman"/>
          <w:color w:val="000000"/>
        </w:rPr>
        <w:t xml:space="preserve"> 2:6; </w:t>
      </w:r>
      <w:r w:rsidR="003C0EF4">
        <w:rPr>
          <w:rFonts w:ascii="Times New Roman" w:hAnsi="Times New Roman" w:cs="Times New Roman"/>
          <w:color w:val="000000"/>
        </w:rPr>
        <w:t>Kol</w:t>
      </w:r>
      <w:r w:rsidRPr="00A173B0">
        <w:rPr>
          <w:rFonts w:ascii="Times New Roman" w:hAnsi="Times New Roman" w:cs="Times New Roman"/>
          <w:color w:val="000000"/>
        </w:rPr>
        <w:t xml:space="preserve"> 2:12; 2 Thess. 2:13; </w:t>
      </w:r>
      <w:r w:rsidR="003C0EF4">
        <w:rPr>
          <w:rFonts w:ascii="Times New Roman" w:hAnsi="Times New Roman" w:cs="Times New Roman"/>
          <w:color w:val="000000"/>
        </w:rPr>
        <w:t>Hebr</w:t>
      </w:r>
      <w:r w:rsidRPr="00A173B0">
        <w:rPr>
          <w:rFonts w:ascii="Times New Roman" w:hAnsi="Times New Roman" w:cs="Times New Roman"/>
          <w:color w:val="000000"/>
        </w:rPr>
        <w:t xml:space="preserve"> 2:9, 14; 1 </w:t>
      </w:r>
      <w:r w:rsidR="003C0EF4">
        <w:rPr>
          <w:rFonts w:ascii="Times New Roman" w:hAnsi="Times New Roman" w:cs="Times New Roman"/>
          <w:color w:val="000000"/>
        </w:rPr>
        <w:t>Joh</w:t>
      </w:r>
      <w:r w:rsidRPr="00A173B0">
        <w:rPr>
          <w:rFonts w:ascii="Times New Roman" w:hAnsi="Times New Roman" w:cs="Times New Roman"/>
          <w:color w:val="000000"/>
        </w:rPr>
        <w:t xml:space="preserve"> 3:14; </w:t>
      </w:r>
      <w:r w:rsidR="003C0EF4">
        <w:rPr>
          <w:rFonts w:ascii="Times New Roman" w:hAnsi="Times New Roman" w:cs="Times New Roman"/>
          <w:color w:val="000000"/>
        </w:rPr>
        <w:t>Upp</w:t>
      </w:r>
      <w:r w:rsidRPr="00A173B0">
        <w:rPr>
          <w:rFonts w:ascii="Times New Roman" w:hAnsi="Times New Roman" w:cs="Times New Roman"/>
          <w:color w:val="000000"/>
        </w:rPr>
        <w:t xml:space="preserve"> 14:4; 20:14.</w:t>
      </w:r>
    </w:p>
    <w:p w14:paraId="7B6AEB41"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p>
    <w:p w14:paraId="4FD00763" w14:textId="3F213DC1" w:rsidR="00D53BF4" w:rsidRPr="00A173B0" w:rsidRDefault="00D53BF4" w:rsidP="00184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spacing w:val="1"/>
          <w:vertAlign w:val="superscript"/>
        </w:rPr>
        <w:t>17</w:t>
      </w:r>
      <w:r w:rsidR="00184BF4" w:rsidRPr="00184BF4">
        <w:t xml:space="preserve"> </w:t>
      </w:r>
      <w:r w:rsidR="00184BF4" w:rsidRPr="00184BF4">
        <w:rPr>
          <w:rFonts w:ascii="Times New Roman" w:hAnsi="Times New Roman" w:cs="Times New Roman"/>
          <w:color w:val="000000"/>
          <w:spacing w:val="1"/>
        </w:rPr>
        <w:t>När de nu</w:t>
      </w:r>
      <w:r w:rsidR="00184BF4">
        <w:rPr>
          <w:rFonts w:ascii="Times New Roman" w:hAnsi="Times New Roman" w:cs="Times New Roman"/>
          <w:color w:val="000000"/>
          <w:spacing w:val="1"/>
        </w:rPr>
        <w:t xml:space="preserve"> var samlade frågade de honom: ”</w:t>
      </w:r>
      <w:r w:rsidR="00184BF4" w:rsidRPr="00184BF4">
        <w:rPr>
          <w:rFonts w:ascii="Times New Roman" w:hAnsi="Times New Roman" w:cs="Times New Roman"/>
          <w:color w:val="000000"/>
          <w:spacing w:val="1"/>
        </w:rPr>
        <w:t>Herre, är tiden nu inne för dig att</w:t>
      </w:r>
      <w:r w:rsidR="00184BF4">
        <w:rPr>
          <w:rFonts w:ascii="Times New Roman" w:hAnsi="Times New Roman" w:cs="Times New Roman"/>
          <w:color w:val="000000"/>
          <w:spacing w:val="1"/>
        </w:rPr>
        <w:t xml:space="preserve"> återupprätta riket åt Israel?” Han svarade dem: ”</w:t>
      </w:r>
      <w:r w:rsidR="00184BF4" w:rsidRPr="00184BF4">
        <w:rPr>
          <w:rFonts w:ascii="Times New Roman" w:hAnsi="Times New Roman" w:cs="Times New Roman"/>
          <w:color w:val="000000"/>
          <w:spacing w:val="1"/>
        </w:rPr>
        <w:t xml:space="preserve">Det är inte er sak att veta vilka tider eller stunder som Fadern i sin makt har fastställt. Men när den helige Ande kommer över er, skall ni få kraft och bli mina vittnen i Jerusalem och i hela </w:t>
      </w:r>
      <w:proofErr w:type="spellStart"/>
      <w:r w:rsidR="00184BF4" w:rsidRPr="00184BF4">
        <w:rPr>
          <w:rFonts w:ascii="Times New Roman" w:hAnsi="Times New Roman" w:cs="Times New Roman"/>
          <w:color w:val="000000"/>
          <w:spacing w:val="1"/>
        </w:rPr>
        <w:t>Judeen</w:t>
      </w:r>
      <w:proofErr w:type="spellEnd"/>
      <w:r w:rsidR="00184BF4" w:rsidRPr="00184BF4">
        <w:rPr>
          <w:rFonts w:ascii="Times New Roman" w:hAnsi="Times New Roman" w:cs="Times New Roman"/>
          <w:color w:val="000000"/>
          <w:spacing w:val="1"/>
        </w:rPr>
        <w:t xml:space="preserve"> och Samarien och än</w:t>
      </w:r>
      <w:r w:rsidR="00184BF4">
        <w:rPr>
          <w:rFonts w:ascii="Times New Roman" w:hAnsi="Times New Roman" w:cs="Times New Roman"/>
          <w:color w:val="000000"/>
          <w:spacing w:val="1"/>
        </w:rPr>
        <w:t>da till jordens yttersta gräns.”</w:t>
      </w:r>
      <w:r w:rsidR="00184BF4" w:rsidRPr="00184BF4">
        <w:rPr>
          <w:rFonts w:ascii="Times New Roman" w:hAnsi="Times New Roman" w:cs="Times New Roman"/>
          <w:color w:val="000000"/>
          <w:spacing w:val="1"/>
        </w:rPr>
        <w:t xml:space="preserve"> Då han hade sagt detta, såg de hur han lyftes upp, och ett moln tog honom ur deras åsyn. Medan de såg mot himlen dit han for upp, se, då stod två män i vit</w:t>
      </w:r>
      <w:r w:rsidR="00184BF4">
        <w:rPr>
          <w:rFonts w:ascii="Times New Roman" w:hAnsi="Times New Roman" w:cs="Times New Roman"/>
          <w:color w:val="000000"/>
          <w:spacing w:val="1"/>
        </w:rPr>
        <w:t>a kläder hos dem. Och de sade: ”</w:t>
      </w:r>
      <w:r w:rsidR="00184BF4" w:rsidRPr="00184BF4">
        <w:rPr>
          <w:rFonts w:ascii="Times New Roman" w:hAnsi="Times New Roman" w:cs="Times New Roman"/>
          <w:color w:val="000000"/>
          <w:spacing w:val="1"/>
        </w:rPr>
        <w:t>Ni män från Galileen, varför står ni och ser mot himlen? Denne Jesus som har blivit upptagen från er till himlen, han skall komma igen på samma sätt som ni har se</w:t>
      </w:r>
      <w:r w:rsidR="00184BF4">
        <w:rPr>
          <w:rFonts w:ascii="Times New Roman" w:hAnsi="Times New Roman" w:cs="Times New Roman"/>
          <w:color w:val="000000"/>
          <w:spacing w:val="1"/>
        </w:rPr>
        <w:t>tt honom fara upp till himlen” (</w:t>
      </w:r>
      <w:r w:rsidR="003C0EF4">
        <w:rPr>
          <w:rFonts w:ascii="Times New Roman" w:hAnsi="Times New Roman" w:cs="Times New Roman"/>
          <w:color w:val="000000"/>
        </w:rPr>
        <w:t>Apg</w:t>
      </w:r>
      <w:r w:rsidRPr="00A173B0">
        <w:rPr>
          <w:rFonts w:ascii="Times New Roman" w:hAnsi="Times New Roman" w:cs="Times New Roman"/>
          <w:color w:val="000000"/>
        </w:rPr>
        <w:t xml:space="preserve"> 1:6–11).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C0EF4">
        <w:rPr>
          <w:rFonts w:ascii="Times New Roman" w:hAnsi="Times New Roman" w:cs="Times New Roman"/>
          <w:color w:val="000000"/>
        </w:rPr>
        <w:t>Luk</w:t>
      </w:r>
      <w:r w:rsidRPr="00A173B0">
        <w:rPr>
          <w:rFonts w:ascii="Times New Roman" w:hAnsi="Times New Roman" w:cs="Times New Roman"/>
          <w:color w:val="000000"/>
        </w:rPr>
        <w:t xml:space="preserve"> 24:50–53; </w:t>
      </w:r>
      <w:r w:rsidR="003C0EF4">
        <w:rPr>
          <w:rFonts w:ascii="Times New Roman" w:hAnsi="Times New Roman" w:cs="Times New Roman"/>
          <w:color w:val="000000"/>
        </w:rPr>
        <w:t>Apg</w:t>
      </w:r>
      <w:r w:rsidRPr="00A173B0">
        <w:rPr>
          <w:rFonts w:ascii="Times New Roman" w:hAnsi="Times New Roman" w:cs="Times New Roman"/>
          <w:color w:val="000000"/>
        </w:rPr>
        <w:t xml:space="preserve"> 1:22; 2:33–35; </w:t>
      </w:r>
      <w:r w:rsidR="003C0EF4">
        <w:rPr>
          <w:rFonts w:ascii="Times New Roman" w:hAnsi="Times New Roman" w:cs="Times New Roman"/>
          <w:color w:val="000000"/>
        </w:rPr>
        <w:t>Ef</w:t>
      </w:r>
      <w:r w:rsidRPr="00A173B0">
        <w:rPr>
          <w:rFonts w:ascii="Times New Roman" w:hAnsi="Times New Roman" w:cs="Times New Roman"/>
          <w:color w:val="000000"/>
        </w:rPr>
        <w:t xml:space="preserve"> 4:8–10; 1 </w:t>
      </w:r>
      <w:r w:rsidR="003C0EF4">
        <w:rPr>
          <w:rFonts w:ascii="Times New Roman" w:hAnsi="Times New Roman" w:cs="Times New Roman"/>
          <w:color w:val="000000"/>
        </w:rPr>
        <w:t>Tim</w:t>
      </w:r>
      <w:r w:rsidRPr="00A173B0">
        <w:rPr>
          <w:rFonts w:ascii="Times New Roman" w:hAnsi="Times New Roman" w:cs="Times New Roman"/>
          <w:color w:val="000000"/>
        </w:rPr>
        <w:t xml:space="preserve"> 3:16.</w:t>
      </w:r>
    </w:p>
    <w:p w14:paraId="7AB834A8"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p>
    <w:p w14:paraId="07C90D1E" w14:textId="63DFA66C" w:rsidR="00D53BF4" w:rsidRPr="00A173B0" w:rsidRDefault="00D53BF4" w:rsidP="00184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vertAlign w:val="superscript"/>
        </w:rPr>
        <w:t>18</w:t>
      </w:r>
      <w:r w:rsidR="00184BF4" w:rsidRPr="00184BF4">
        <w:rPr>
          <w:rFonts w:ascii="Times New Roman" w:hAnsi="Times New Roman" w:cs="Times New Roman"/>
          <w:color w:val="000000"/>
        </w:rPr>
        <w:t>Allt lade han under hans fötter, och honom som är huvud över allting gav han åt församlingen</w:t>
      </w:r>
      <w:r w:rsidRPr="00A173B0">
        <w:rPr>
          <w:rFonts w:ascii="Times New Roman" w:hAnsi="Times New Roman" w:cs="Times New Roman"/>
          <w:color w:val="000000"/>
        </w:rPr>
        <w:t xml:space="preserve"> (</w:t>
      </w:r>
      <w:r w:rsidR="003C0EF4">
        <w:rPr>
          <w:rFonts w:ascii="Times New Roman" w:hAnsi="Times New Roman" w:cs="Times New Roman"/>
          <w:color w:val="000000"/>
        </w:rPr>
        <w:t>Ef</w:t>
      </w:r>
      <w:r w:rsidRPr="00A173B0">
        <w:rPr>
          <w:rFonts w:ascii="Times New Roman" w:hAnsi="Times New Roman" w:cs="Times New Roman"/>
          <w:color w:val="000000"/>
        </w:rPr>
        <w:t xml:space="preserve"> 1:22). </w:t>
      </w:r>
      <w:r w:rsidR="003C0EF4">
        <w:rPr>
          <w:rFonts w:ascii="Times New Roman" w:hAnsi="Times New Roman" w:cs="Times New Roman"/>
          <w:color w:val="000000"/>
        </w:rPr>
        <w:t>Se även</w:t>
      </w:r>
      <w:r w:rsidRPr="00A173B0">
        <w:rPr>
          <w:rFonts w:ascii="Times New Roman" w:hAnsi="Times New Roman" w:cs="Times New Roman"/>
          <w:color w:val="000000"/>
        </w:rPr>
        <w:t xml:space="preserve"> 1 </w:t>
      </w:r>
      <w:r w:rsidR="003C0EF4">
        <w:rPr>
          <w:rFonts w:ascii="Times New Roman" w:hAnsi="Times New Roman" w:cs="Times New Roman"/>
          <w:color w:val="000000"/>
        </w:rPr>
        <w:t>Kor</w:t>
      </w:r>
      <w:r w:rsidRPr="00A173B0">
        <w:rPr>
          <w:rFonts w:ascii="Times New Roman" w:hAnsi="Times New Roman" w:cs="Times New Roman"/>
          <w:color w:val="000000"/>
        </w:rPr>
        <w:t xml:space="preserve"> 11:3–5; </w:t>
      </w:r>
      <w:r w:rsidR="003C0EF4">
        <w:rPr>
          <w:rFonts w:ascii="Times New Roman" w:hAnsi="Times New Roman" w:cs="Times New Roman"/>
          <w:color w:val="000000"/>
        </w:rPr>
        <w:t>Ef</w:t>
      </w:r>
      <w:r w:rsidRPr="00A173B0">
        <w:rPr>
          <w:rFonts w:ascii="Times New Roman" w:hAnsi="Times New Roman" w:cs="Times New Roman"/>
          <w:color w:val="000000"/>
        </w:rPr>
        <w:t xml:space="preserve"> 4:15; 5:23; </w:t>
      </w:r>
      <w:r w:rsidR="003C0EF4">
        <w:rPr>
          <w:rFonts w:ascii="Times New Roman" w:hAnsi="Times New Roman" w:cs="Times New Roman"/>
          <w:color w:val="000000"/>
        </w:rPr>
        <w:t>Kol</w:t>
      </w:r>
      <w:r w:rsidRPr="00A173B0">
        <w:rPr>
          <w:rFonts w:ascii="Times New Roman" w:hAnsi="Times New Roman" w:cs="Times New Roman"/>
          <w:color w:val="000000"/>
        </w:rPr>
        <w:t xml:space="preserve"> 1:18. </w:t>
      </w:r>
    </w:p>
    <w:p w14:paraId="4708E395"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3B0FA0FF" w14:textId="38A21C16" w:rsidR="00D53BF4" w:rsidRPr="00A173B0" w:rsidRDefault="00CA79BF"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smallCaps/>
          <w:color w:val="000000"/>
          <w:spacing w:val="5"/>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19</w:t>
      </w:r>
    </w:p>
    <w:p w14:paraId="61A0369E" w14:textId="426A712C" w:rsidR="00D53BF4" w:rsidRPr="00A173B0" w:rsidRDefault="00CA79BF" w:rsidP="00184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spacing w:val="2"/>
        </w:rPr>
        <w:t xml:space="preserve"> </w:t>
      </w:r>
      <w:r w:rsidR="00184BF4">
        <w:rPr>
          <w:rFonts w:ascii="Times New Roman" w:hAnsi="Times New Roman" w:cs="Times New Roman"/>
          <w:color w:val="000000"/>
          <w:spacing w:val="2"/>
        </w:rPr>
        <w:t>Jesu medlande roll som Profet, Präst och Kung</w:t>
      </w:r>
      <w:r w:rsidR="00D53BF4" w:rsidRPr="00A173B0">
        <w:rPr>
          <w:rFonts w:ascii="Times New Roman" w:hAnsi="Times New Roman" w:cs="Times New Roman"/>
          <w:color w:val="000000"/>
        </w:rPr>
        <w:t xml:space="preserve"> (</w:t>
      </w:r>
      <w:proofErr w:type="spellStart"/>
      <w:r w:rsidR="00D53BF4" w:rsidRPr="00A173B0">
        <w:rPr>
          <w:rFonts w:ascii="Times New Roman" w:hAnsi="Times New Roman" w:cs="Times New Roman"/>
          <w:iCs/>
          <w:color w:val="000000"/>
        </w:rPr>
        <w:t>munus</w:t>
      </w:r>
      <w:proofErr w:type="spellEnd"/>
      <w:r w:rsidR="00D53BF4" w:rsidRPr="00A173B0">
        <w:rPr>
          <w:rFonts w:ascii="Times New Roman" w:hAnsi="Times New Roman" w:cs="Times New Roman"/>
          <w:iCs/>
          <w:color w:val="000000"/>
        </w:rPr>
        <w:t xml:space="preserve"> </w:t>
      </w:r>
      <w:proofErr w:type="spellStart"/>
      <w:r w:rsidR="00D53BF4" w:rsidRPr="00A173B0">
        <w:rPr>
          <w:rFonts w:ascii="Times New Roman" w:hAnsi="Times New Roman" w:cs="Times New Roman"/>
          <w:iCs/>
          <w:color w:val="000000"/>
        </w:rPr>
        <w:t>triplex</w:t>
      </w:r>
      <w:proofErr w:type="spellEnd"/>
      <w:r w:rsidR="00D53BF4" w:rsidRPr="00A173B0">
        <w:rPr>
          <w:rFonts w:ascii="Times New Roman" w:hAnsi="Times New Roman" w:cs="Times New Roman"/>
          <w:color w:val="000000"/>
        </w:rPr>
        <w:t>).</w:t>
      </w:r>
      <w:r w:rsidR="00D53BF4" w:rsidRPr="00A173B0">
        <w:rPr>
          <w:rFonts w:ascii="Times New Roman" w:hAnsi="Times New Roman" w:cs="Times New Roman"/>
          <w:color w:val="000000"/>
          <w:spacing w:val="2"/>
          <w:vertAlign w:val="superscript"/>
        </w:rPr>
        <w:t>19</w:t>
      </w:r>
    </w:p>
    <w:p w14:paraId="5A5C3F63" w14:textId="015ECB30"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smallCaps/>
          <w:color w:val="000000"/>
          <w:spacing w:val="5"/>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184BF4">
        <w:rPr>
          <w:rFonts w:ascii="Times New Roman" w:hAnsi="Times New Roman" w:cs="Times New Roman"/>
          <w:color w:val="000000"/>
        </w:rPr>
        <w:t xml:space="preserve">att Jesu verk kan </w:t>
      </w:r>
      <w:r w:rsidR="002B5AD8">
        <w:rPr>
          <w:rFonts w:ascii="Times New Roman" w:hAnsi="Times New Roman" w:cs="Times New Roman"/>
          <w:color w:val="000000"/>
        </w:rPr>
        <w:t>reduceras till enbart ämbetena som Profet, Präst eller Kung.</w:t>
      </w:r>
    </w:p>
    <w:p w14:paraId="1FF899B3"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smallCaps/>
          <w:color w:val="000000"/>
          <w:spacing w:val="5"/>
        </w:rPr>
      </w:pPr>
    </w:p>
    <w:p w14:paraId="1F2D2E9D" w14:textId="61003897"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20</w:t>
      </w:r>
    </w:p>
    <w:p w14:paraId="2361F48F" w14:textId="11842C1C"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2B5AD8">
        <w:rPr>
          <w:rFonts w:ascii="Times New Roman" w:hAnsi="Times New Roman" w:cs="Times New Roman"/>
          <w:color w:val="000000"/>
        </w:rPr>
        <w:t xml:space="preserve">att Jesus, som Profet, förkunnade Guds vilja, profeterade om framtid händelser, </w:t>
      </w:r>
      <w:r w:rsidR="002B5AD8">
        <w:rPr>
          <w:rFonts w:ascii="Times New Roman" w:hAnsi="Times New Roman" w:cs="Times New Roman"/>
          <w:color w:val="000000"/>
        </w:rPr>
        <w:lastRenderedPageBreak/>
        <w:t>och i Sig själv är uppfyllelsen av Guds löften.</w:t>
      </w:r>
      <w:r w:rsidR="00D53BF4" w:rsidRPr="00A173B0">
        <w:rPr>
          <w:rFonts w:ascii="Times New Roman" w:hAnsi="Times New Roman" w:cs="Times New Roman"/>
          <w:color w:val="000000"/>
          <w:vertAlign w:val="superscript"/>
        </w:rPr>
        <w:t>20</w:t>
      </w:r>
    </w:p>
    <w:p w14:paraId="7FEFDC46" w14:textId="067DB80B"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2B5AD8">
        <w:rPr>
          <w:rFonts w:ascii="Times New Roman" w:hAnsi="Times New Roman" w:cs="Times New Roman"/>
          <w:color w:val="000000"/>
        </w:rPr>
        <w:t>att Jesus någonsin yttrade en falsk profetia eller ett falskt ord, eller att Han misslyckades eller kommer att misslyckas med att uppfylla alla profetior om Sig själv.</w:t>
      </w:r>
    </w:p>
    <w:p w14:paraId="2FE270D4"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1D0F312F" w14:textId="58768822"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21</w:t>
      </w:r>
    </w:p>
    <w:p w14:paraId="6ADEAC71" w14:textId="7DAFFCB9"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2B5AD8">
        <w:rPr>
          <w:rFonts w:ascii="Times New Roman" w:hAnsi="Times New Roman" w:cs="Times New Roman"/>
          <w:color w:val="000000"/>
        </w:rPr>
        <w:t>att Jesus är vår Store Överstepräst efter Melkisedeks ordning, som förrättar det fullkomliga offret å våra vägnar och fortsätter vädja för vår sak inför Fadern.</w:t>
      </w:r>
      <w:r w:rsidR="00D53BF4" w:rsidRPr="00A173B0">
        <w:rPr>
          <w:rFonts w:ascii="Times New Roman" w:hAnsi="Times New Roman" w:cs="Times New Roman"/>
          <w:color w:val="000000"/>
          <w:vertAlign w:val="superscript"/>
        </w:rPr>
        <w:t>21</w:t>
      </w:r>
    </w:p>
    <w:p w14:paraId="7B8A591E" w14:textId="4D0A725E"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5F5ABB">
        <w:rPr>
          <w:rFonts w:ascii="Times New Roman" w:hAnsi="Times New Roman" w:cs="Times New Roman"/>
          <w:color w:val="000000"/>
        </w:rPr>
        <w:t>att Jesus är diskvalificerad f</w:t>
      </w:r>
      <w:r w:rsidR="002B5AD8">
        <w:rPr>
          <w:rFonts w:ascii="Times New Roman" w:hAnsi="Times New Roman" w:cs="Times New Roman"/>
          <w:color w:val="000000"/>
        </w:rPr>
        <w:t>r</w:t>
      </w:r>
      <w:r w:rsidR="005F5ABB">
        <w:rPr>
          <w:rFonts w:ascii="Times New Roman" w:hAnsi="Times New Roman" w:cs="Times New Roman"/>
          <w:color w:val="000000"/>
        </w:rPr>
        <w:t>ån</w:t>
      </w:r>
      <w:r w:rsidR="002B5AD8">
        <w:rPr>
          <w:rFonts w:ascii="Times New Roman" w:hAnsi="Times New Roman" w:cs="Times New Roman"/>
          <w:color w:val="000000"/>
        </w:rPr>
        <w:t xml:space="preserve"> att tjäna som vår präst för att han är av Juda stam och inte Levis stam; vi förnekar att Kristus, som offer och präst, kontinuerligt offrar Sig själv som ett offer i Mässan; och vidare förnekar vi att Kristus blev en präst endast i himlen och inte var en präst på jorden.</w:t>
      </w:r>
      <w:r w:rsidR="00D53BF4" w:rsidRPr="00A173B0">
        <w:rPr>
          <w:rFonts w:ascii="Times New Roman" w:hAnsi="Times New Roman" w:cs="Times New Roman"/>
          <w:color w:val="000000"/>
        </w:rPr>
        <w:t xml:space="preserve"> </w:t>
      </w:r>
    </w:p>
    <w:p w14:paraId="0589CDA9"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12A38651" w14:textId="0B5F6B92"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22</w:t>
      </w:r>
    </w:p>
    <w:p w14:paraId="26649490" w14:textId="162C16EF"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2B5AD8">
        <w:rPr>
          <w:rFonts w:ascii="Times New Roman" w:hAnsi="Times New Roman" w:cs="Times New Roman"/>
          <w:color w:val="000000"/>
        </w:rPr>
        <w:t>att Jesus, som Kung, härskar högt över alla jordiska och övernaturliga krafter, nu och för evigt.</w:t>
      </w:r>
      <w:r w:rsidR="00D53BF4" w:rsidRPr="00A173B0">
        <w:rPr>
          <w:rFonts w:ascii="Times New Roman" w:hAnsi="Times New Roman" w:cs="Times New Roman"/>
          <w:color w:val="000000"/>
          <w:vertAlign w:val="superscript"/>
        </w:rPr>
        <w:t>22</w:t>
      </w:r>
    </w:p>
    <w:p w14:paraId="7BA4288F" w14:textId="400D240B" w:rsidR="00D53BF4" w:rsidRPr="00A173B0" w:rsidRDefault="00CA79BF" w:rsidP="002B5AD8">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spacing w:val="-2"/>
        </w:rPr>
        <w:t xml:space="preserve"> </w:t>
      </w:r>
      <w:r w:rsidR="002B5AD8">
        <w:rPr>
          <w:rFonts w:ascii="Times New Roman" w:hAnsi="Times New Roman" w:cs="Times New Roman"/>
          <w:color w:val="000000"/>
          <w:spacing w:val="-2"/>
        </w:rPr>
        <w:t xml:space="preserve">att Jesu rike endast var ett politiskt rike i den här världen, och vi </w:t>
      </w:r>
      <w:r>
        <w:rPr>
          <w:rFonts w:ascii="Times New Roman" w:hAnsi="Times New Roman" w:cs="Times New Roman"/>
          <w:color w:val="000000"/>
          <w:spacing w:val="-2"/>
        </w:rPr>
        <w:t>förnekar</w:t>
      </w:r>
      <w:r w:rsidR="00D53BF4" w:rsidRPr="00A173B0">
        <w:rPr>
          <w:rFonts w:ascii="Times New Roman" w:hAnsi="Times New Roman" w:cs="Times New Roman"/>
          <w:color w:val="000000"/>
          <w:spacing w:val="-2"/>
        </w:rPr>
        <w:t xml:space="preserve"> </w:t>
      </w:r>
      <w:r w:rsidR="002B5AD8">
        <w:rPr>
          <w:rFonts w:ascii="Times New Roman" w:hAnsi="Times New Roman" w:cs="Times New Roman"/>
          <w:color w:val="000000"/>
          <w:spacing w:val="-2"/>
        </w:rPr>
        <w:t>att alla jordiska härskare inte i slutändan kommer att stå till svars inför Honom.</w:t>
      </w:r>
    </w:p>
    <w:p w14:paraId="63B4E464" w14:textId="77777777" w:rsidR="00D53BF4" w:rsidRPr="00A173B0" w:rsidRDefault="00D53BF4"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p>
    <w:p w14:paraId="2DAAC6A4" w14:textId="0D24D929" w:rsidR="00D53BF4" w:rsidRPr="00A173B0" w:rsidRDefault="00D53BF4" w:rsidP="002B5AD8">
      <w:pPr>
        <w:widowControl w:val="0"/>
        <w:suppressAutoHyphens/>
        <w:autoSpaceDE w:val="0"/>
        <w:autoSpaceDN w:val="0"/>
        <w:adjustRightInd w:val="0"/>
        <w:spacing w:line="288" w:lineRule="auto"/>
        <w:jc w:val="both"/>
        <w:textAlignment w:val="center"/>
        <w:rPr>
          <w:rFonts w:ascii="Times New Roman" w:hAnsi="Times New Roman" w:cs="Times New Roman"/>
          <w:color w:val="000000"/>
          <w:vertAlign w:val="superscript"/>
        </w:rPr>
      </w:pPr>
      <w:r w:rsidRPr="00A173B0">
        <w:rPr>
          <w:rFonts w:ascii="Times New Roman" w:hAnsi="Times New Roman" w:cs="Times New Roman"/>
          <w:color w:val="000000"/>
          <w:vertAlign w:val="superscript"/>
        </w:rPr>
        <w:t>19</w:t>
      </w:r>
      <w:r w:rsidR="002B5AD8" w:rsidRPr="002B5AD8">
        <w:rPr>
          <w:rFonts w:ascii="Times New Roman" w:hAnsi="Times New Roman" w:cs="Times New Roman"/>
          <w:color w:val="000000"/>
        </w:rPr>
        <w:t>Sedan Gud i forna tider många gånger och på många sätt hade talat till fäderna genom profeterna, har han nu i den sista tiden talat till oss genom sin Son. Honom har han insatt till att ärva allting, och genom honom har han också skapat världen. Sonen utstrålar Guds härlighet och uppenbarar hans väsen och uppehåller allt genom sitt mäktiga ord. Och sedan han utfört en rening från synderna, sitter han nu på Majestätets högra sida i höjden. Sonen är så mycket större än änglarna som det namn han har ärvt är förmer än deras</w:t>
      </w:r>
      <w:r w:rsidRPr="00A173B0">
        <w:rPr>
          <w:rFonts w:ascii="Times New Roman" w:hAnsi="Times New Roman" w:cs="Times New Roman"/>
          <w:color w:val="000000"/>
        </w:rPr>
        <w:t xml:space="preserve"> (</w:t>
      </w:r>
      <w:r w:rsidR="003C0EF4">
        <w:rPr>
          <w:rFonts w:ascii="Times New Roman" w:hAnsi="Times New Roman" w:cs="Times New Roman"/>
          <w:color w:val="000000"/>
        </w:rPr>
        <w:t>Hebr</w:t>
      </w:r>
      <w:r w:rsidRPr="00A173B0">
        <w:rPr>
          <w:rFonts w:ascii="Times New Roman" w:hAnsi="Times New Roman" w:cs="Times New Roman"/>
          <w:color w:val="000000"/>
        </w:rPr>
        <w:t xml:space="preserve"> 1:1–4).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C0EF4">
        <w:rPr>
          <w:rFonts w:ascii="Times New Roman" w:hAnsi="Times New Roman" w:cs="Times New Roman"/>
          <w:color w:val="000000"/>
        </w:rPr>
        <w:t>Luk</w:t>
      </w:r>
      <w:r w:rsidRPr="00A173B0">
        <w:rPr>
          <w:rFonts w:ascii="Times New Roman" w:hAnsi="Times New Roman" w:cs="Times New Roman"/>
          <w:color w:val="000000"/>
        </w:rPr>
        <w:t xml:space="preserve"> 1:33; </w:t>
      </w:r>
      <w:r w:rsidR="003C0EF4">
        <w:rPr>
          <w:rFonts w:ascii="Times New Roman" w:hAnsi="Times New Roman" w:cs="Times New Roman"/>
          <w:color w:val="000000"/>
        </w:rPr>
        <w:t>Joh</w:t>
      </w:r>
      <w:r w:rsidRPr="00A173B0">
        <w:rPr>
          <w:rFonts w:ascii="Times New Roman" w:hAnsi="Times New Roman" w:cs="Times New Roman"/>
          <w:color w:val="000000"/>
        </w:rPr>
        <w:t xml:space="preserve"> 1:1–14; </w:t>
      </w:r>
      <w:r w:rsidR="003C0EF4">
        <w:rPr>
          <w:rFonts w:ascii="Times New Roman" w:hAnsi="Times New Roman" w:cs="Times New Roman"/>
          <w:color w:val="000000"/>
        </w:rPr>
        <w:t>Apg</w:t>
      </w:r>
      <w:r w:rsidRPr="00A173B0">
        <w:rPr>
          <w:rFonts w:ascii="Times New Roman" w:hAnsi="Times New Roman" w:cs="Times New Roman"/>
          <w:color w:val="000000"/>
        </w:rPr>
        <w:t xml:space="preserve"> 3:22; </w:t>
      </w:r>
      <w:r w:rsidR="003C0EF4">
        <w:rPr>
          <w:rFonts w:ascii="Times New Roman" w:hAnsi="Times New Roman" w:cs="Times New Roman"/>
          <w:color w:val="000000"/>
        </w:rPr>
        <w:t>Kol</w:t>
      </w:r>
      <w:r w:rsidRPr="00A173B0">
        <w:rPr>
          <w:rFonts w:ascii="Times New Roman" w:hAnsi="Times New Roman" w:cs="Times New Roman"/>
          <w:color w:val="000000"/>
        </w:rPr>
        <w:t xml:space="preserve"> 1:15; </w:t>
      </w:r>
      <w:r w:rsidR="003C0EF4">
        <w:rPr>
          <w:rFonts w:ascii="Times New Roman" w:hAnsi="Times New Roman" w:cs="Times New Roman"/>
          <w:color w:val="000000"/>
        </w:rPr>
        <w:t>Hebr</w:t>
      </w:r>
      <w:r w:rsidRPr="00A173B0">
        <w:rPr>
          <w:rFonts w:ascii="Times New Roman" w:hAnsi="Times New Roman" w:cs="Times New Roman"/>
          <w:color w:val="000000"/>
        </w:rPr>
        <w:t xml:space="preserve"> 5:5, 6.</w:t>
      </w:r>
    </w:p>
    <w:p w14:paraId="0B935427"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vertAlign w:val="superscript"/>
        </w:rPr>
      </w:pPr>
    </w:p>
    <w:p w14:paraId="2E101617" w14:textId="303CFCF3" w:rsidR="00D53BF4" w:rsidRPr="00A173B0" w:rsidRDefault="00D53BF4" w:rsidP="00C30DAF">
      <w:pPr>
        <w:widowControl w:val="0"/>
        <w:suppressAutoHyphens/>
        <w:autoSpaceDE w:val="0"/>
        <w:autoSpaceDN w:val="0"/>
        <w:adjustRightInd w:val="0"/>
        <w:spacing w:line="288" w:lineRule="auto"/>
        <w:textAlignment w:val="center"/>
        <w:rPr>
          <w:rFonts w:ascii="Times New Roman" w:hAnsi="Times New Roman" w:cs="Times New Roman"/>
          <w:color w:val="000000"/>
          <w:spacing w:val="-3"/>
          <w:w w:val="96"/>
          <w:vertAlign w:val="superscript"/>
        </w:rPr>
      </w:pPr>
      <w:r w:rsidRPr="00A173B0">
        <w:rPr>
          <w:rFonts w:ascii="Times New Roman" w:hAnsi="Times New Roman" w:cs="Times New Roman"/>
          <w:color w:val="000000"/>
          <w:vertAlign w:val="superscript"/>
        </w:rPr>
        <w:t>20</w:t>
      </w:r>
      <w:r w:rsidR="00C30DAF" w:rsidRPr="00C30DAF">
        <w:t xml:space="preserve"> </w:t>
      </w:r>
      <w:r w:rsidR="00C30DAF" w:rsidRPr="00C30DAF">
        <w:rPr>
          <w:rFonts w:ascii="Times New Roman" w:hAnsi="Times New Roman" w:cs="Times New Roman"/>
          <w:color w:val="000000"/>
        </w:rPr>
        <w:t>Nu vet jag, bröder, att varken ni eller era rådsherrar visste vad ni gjorde. Men Gud har på detta sätt låtit det gå i uppfyllelse som han har förutsagt genom alla sina profeter, att hans Messias skulle lida. Ångra er därför och vänd om, så att era synder blir utplånade och tider av vederkvickelse kommer från Herrens ansikte och han sänder Messias som är bestämd för er, nämligen Jesus. Honom måste himlen ta emot tills de tider kommer då allt det blir återupprättat, som Gud har förkunnat genom sina heliga profeters mun från urminnes tid. Mose har sagt: En profet som är lik mig skall Herren er Gud låta träda fram åt er, ur era bröders krets. Lyssna till honom i allt vad han säger er</w:t>
      </w:r>
      <w:r w:rsidR="00C30DAF">
        <w:rPr>
          <w:rFonts w:ascii="Times New Roman" w:hAnsi="Times New Roman" w:cs="Times New Roman"/>
          <w:color w:val="000000"/>
        </w:rPr>
        <w:t xml:space="preserve"> (A</w:t>
      </w:r>
      <w:r w:rsidR="003C0EF4">
        <w:rPr>
          <w:rFonts w:ascii="Times New Roman" w:hAnsi="Times New Roman" w:cs="Times New Roman"/>
          <w:color w:val="000000"/>
          <w:spacing w:val="-2"/>
        </w:rPr>
        <w:t>pg</w:t>
      </w:r>
      <w:r w:rsidRPr="00A173B0">
        <w:rPr>
          <w:rFonts w:ascii="Times New Roman" w:hAnsi="Times New Roman" w:cs="Times New Roman"/>
          <w:color w:val="000000"/>
          <w:spacing w:val="-2"/>
        </w:rPr>
        <w:t xml:space="preserve"> 3:17-22). </w:t>
      </w:r>
      <w:r w:rsidR="003C0EF4">
        <w:rPr>
          <w:rFonts w:ascii="Times New Roman" w:hAnsi="Times New Roman" w:cs="Times New Roman"/>
          <w:color w:val="000000"/>
          <w:spacing w:val="-2"/>
        </w:rPr>
        <w:t>Se även</w:t>
      </w:r>
      <w:r w:rsidRPr="00A173B0">
        <w:rPr>
          <w:rFonts w:ascii="Times New Roman" w:hAnsi="Times New Roman" w:cs="Times New Roman"/>
          <w:color w:val="000000"/>
          <w:spacing w:val="-2"/>
        </w:rPr>
        <w:t xml:space="preserve"> </w:t>
      </w:r>
      <w:r w:rsidR="003C0EF4">
        <w:rPr>
          <w:rFonts w:ascii="Times New Roman" w:hAnsi="Times New Roman" w:cs="Times New Roman"/>
          <w:color w:val="000000"/>
          <w:spacing w:val="-2"/>
        </w:rPr>
        <w:t>Matt</w:t>
      </w:r>
      <w:r w:rsidRPr="00A173B0">
        <w:rPr>
          <w:rFonts w:ascii="Times New Roman" w:hAnsi="Times New Roman" w:cs="Times New Roman"/>
          <w:color w:val="000000"/>
          <w:spacing w:val="-2"/>
        </w:rPr>
        <w:t xml:space="preserve"> 20:17; 24:3; 26:31, 34, 64; Mark 1:14–15; </w:t>
      </w:r>
      <w:r w:rsidR="003C0EF4">
        <w:rPr>
          <w:rFonts w:ascii="Times New Roman" w:hAnsi="Times New Roman" w:cs="Times New Roman"/>
          <w:color w:val="000000"/>
          <w:spacing w:val="-2"/>
        </w:rPr>
        <w:t>Luk</w:t>
      </w:r>
      <w:r w:rsidRPr="00A173B0">
        <w:rPr>
          <w:rFonts w:ascii="Times New Roman" w:hAnsi="Times New Roman" w:cs="Times New Roman"/>
          <w:color w:val="000000"/>
          <w:spacing w:val="-2"/>
        </w:rPr>
        <w:t xml:space="preserve"> 4:18–19, 21; </w:t>
      </w:r>
      <w:r w:rsidR="003C0EF4">
        <w:rPr>
          <w:rFonts w:ascii="Times New Roman" w:hAnsi="Times New Roman" w:cs="Times New Roman"/>
          <w:color w:val="000000"/>
          <w:spacing w:val="-2"/>
        </w:rPr>
        <w:t>Joh</w:t>
      </w:r>
      <w:r w:rsidRPr="00A173B0">
        <w:rPr>
          <w:rFonts w:ascii="Times New Roman" w:hAnsi="Times New Roman" w:cs="Times New Roman"/>
          <w:color w:val="000000"/>
          <w:spacing w:val="-2"/>
        </w:rPr>
        <w:t xml:space="preserve"> 13:36; 21:22; 1 </w:t>
      </w:r>
      <w:r w:rsidR="003C0EF4">
        <w:rPr>
          <w:rFonts w:ascii="Times New Roman" w:hAnsi="Times New Roman" w:cs="Times New Roman"/>
          <w:color w:val="000000"/>
          <w:spacing w:val="-2"/>
        </w:rPr>
        <w:t>Kor</w:t>
      </w:r>
      <w:r w:rsidRPr="00A173B0">
        <w:rPr>
          <w:rFonts w:ascii="Times New Roman" w:hAnsi="Times New Roman" w:cs="Times New Roman"/>
          <w:color w:val="000000"/>
          <w:spacing w:val="-2"/>
        </w:rPr>
        <w:t xml:space="preserve"> 1:20; </w:t>
      </w:r>
      <w:r w:rsidR="003C0EF4">
        <w:rPr>
          <w:rFonts w:ascii="Times New Roman" w:hAnsi="Times New Roman" w:cs="Times New Roman"/>
          <w:color w:val="000000"/>
          <w:spacing w:val="-2"/>
        </w:rPr>
        <w:t>Hebr</w:t>
      </w:r>
      <w:r w:rsidRPr="00A173B0">
        <w:rPr>
          <w:rFonts w:ascii="Times New Roman" w:hAnsi="Times New Roman" w:cs="Times New Roman"/>
          <w:color w:val="000000"/>
          <w:spacing w:val="-2"/>
        </w:rPr>
        <w:t xml:space="preserve"> 1:2; </w:t>
      </w:r>
      <w:r w:rsidR="003C0EF4">
        <w:rPr>
          <w:rFonts w:ascii="Times New Roman" w:hAnsi="Times New Roman" w:cs="Times New Roman"/>
          <w:color w:val="000000"/>
          <w:spacing w:val="-2"/>
        </w:rPr>
        <w:t>Upp</w:t>
      </w:r>
      <w:r w:rsidRPr="00A173B0">
        <w:rPr>
          <w:rFonts w:ascii="Times New Roman" w:hAnsi="Times New Roman" w:cs="Times New Roman"/>
          <w:color w:val="000000"/>
          <w:spacing w:val="-2"/>
        </w:rPr>
        <w:t xml:space="preserve"> 19:10.</w:t>
      </w:r>
    </w:p>
    <w:p w14:paraId="3A2C337E"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4CC03905" w14:textId="26FA3CBC" w:rsidR="00D53BF4" w:rsidRPr="00A173B0" w:rsidRDefault="00D53BF4" w:rsidP="00461486">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6"/>
          <w:vertAlign w:val="superscript"/>
        </w:rPr>
      </w:pPr>
      <w:r w:rsidRPr="00A173B0">
        <w:rPr>
          <w:rFonts w:ascii="Times New Roman" w:hAnsi="Times New Roman" w:cs="Times New Roman"/>
          <w:color w:val="000000"/>
          <w:w w:val="96"/>
          <w:vertAlign w:val="superscript"/>
        </w:rPr>
        <w:t>21</w:t>
      </w:r>
      <w:r w:rsidR="00461486" w:rsidRPr="00461486">
        <w:rPr>
          <w:rFonts w:ascii="Times New Roman" w:hAnsi="Times New Roman" w:cs="Times New Roman"/>
          <w:color w:val="000000"/>
          <w:w w:val="96"/>
        </w:rPr>
        <w:t xml:space="preserve">Ty Kristus gick inte in i en helgedom som är gjord med händer och som bara är en bild av den verkliga helgedomen. Han gick in i själva himlen för att nu träda fram inför Guds ansikte </w:t>
      </w:r>
      <w:r w:rsidR="00461486" w:rsidRPr="00461486">
        <w:rPr>
          <w:rFonts w:ascii="Times New Roman" w:hAnsi="Times New Roman" w:cs="Times New Roman"/>
          <w:color w:val="000000"/>
          <w:w w:val="96"/>
        </w:rPr>
        <w:lastRenderedPageBreak/>
        <w:t>för vår skull. Inte heller gick han in för att offra sig många gånger, så som översteprästen varje år går in i det allra heligaste med blod som inte är hans eget. I så fall hade han varit tvungen att lida många gånger alltsedan världens grund blev lagd. Men nu har han trätt fram en gång för alla vid tidernas slut för att genom sitt offer utplåna synden. Och liksom det är bestämt om människan att hon en gång skall dö och sedan dömas, så blev Kristus offrad en gång för att bära mångas synder, och han skall en andra gång träda fram, inte för att bära synd utan för att frälsa dem so</w:t>
      </w:r>
      <w:r w:rsidR="00461486">
        <w:rPr>
          <w:rFonts w:ascii="Times New Roman" w:hAnsi="Times New Roman" w:cs="Times New Roman"/>
          <w:color w:val="000000"/>
          <w:w w:val="96"/>
        </w:rPr>
        <w:t>m väntar på honom</w:t>
      </w:r>
      <w:r w:rsidRPr="00A173B0">
        <w:rPr>
          <w:rFonts w:ascii="Times New Roman" w:hAnsi="Times New Roman" w:cs="Times New Roman"/>
          <w:color w:val="000000"/>
          <w:w w:val="96"/>
        </w:rPr>
        <w:t xml:space="preserve"> (</w:t>
      </w:r>
      <w:r w:rsidR="003C0EF4">
        <w:rPr>
          <w:rFonts w:ascii="Times New Roman" w:hAnsi="Times New Roman" w:cs="Times New Roman"/>
          <w:color w:val="000000"/>
          <w:w w:val="96"/>
        </w:rPr>
        <w:t>Hebr</w:t>
      </w:r>
      <w:r w:rsidRPr="00A173B0">
        <w:rPr>
          <w:rFonts w:ascii="Times New Roman" w:hAnsi="Times New Roman" w:cs="Times New Roman"/>
          <w:color w:val="000000"/>
          <w:w w:val="96"/>
        </w:rPr>
        <w:t xml:space="preserve"> 9:24–28). </w:t>
      </w:r>
      <w:r w:rsidR="003C0EF4">
        <w:rPr>
          <w:rFonts w:ascii="Times New Roman" w:hAnsi="Times New Roman" w:cs="Times New Roman"/>
          <w:color w:val="000000"/>
          <w:w w:val="96"/>
        </w:rPr>
        <w:t>Se även</w:t>
      </w:r>
      <w:r w:rsidRPr="00A173B0">
        <w:rPr>
          <w:rFonts w:ascii="Times New Roman" w:hAnsi="Times New Roman" w:cs="Times New Roman"/>
          <w:color w:val="000000"/>
          <w:w w:val="96"/>
        </w:rPr>
        <w:t xml:space="preserve"> </w:t>
      </w:r>
      <w:r w:rsidR="003C0EF4">
        <w:rPr>
          <w:rFonts w:ascii="Times New Roman" w:hAnsi="Times New Roman" w:cs="Times New Roman"/>
          <w:color w:val="000000"/>
          <w:w w:val="96"/>
        </w:rPr>
        <w:t>Joh</w:t>
      </w:r>
      <w:r w:rsidRPr="00A173B0">
        <w:rPr>
          <w:rFonts w:ascii="Times New Roman" w:hAnsi="Times New Roman" w:cs="Times New Roman"/>
          <w:color w:val="000000"/>
          <w:w w:val="96"/>
        </w:rPr>
        <w:t xml:space="preserve"> 1:36; 19:28–30; </w:t>
      </w:r>
      <w:r w:rsidR="003C0EF4">
        <w:rPr>
          <w:rFonts w:ascii="Times New Roman" w:hAnsi="Times New Roman" w:cs="Times New Roman"/>
          <w:color w:val="000000"/>
          <w:w w:val="96"/>
        </w:rPr>
        <w:t>Apg</w:t>
      </w:r>
      <w:r w:rsidRPr="00A173B0">
        <w:rPr>
          <w:rFonts w:ascii="Times New Roman" w:hAnsi="Times New Roman" w:cs="Times New Roman"/>
          <w:color w:val="000000"/>
          <w:w w:val="96"/>
        </w:rPr>
        <w:t xml:space="preserve"> 8:32; 1 </w:t>
      </w:r>
      <w:r w:rsidR="003C0EF4">
        <w:rPr>
          <w:rFonts w:ascii="Times New Roman" w:hAnsi="Times New Roman" w:cs="Times New Roman"/>
          <w:color w:val="000000"/>
          <w:w w:val="96"/>
        </w:rPr>
        <w:t>Kor</w:t>
      </w:r>
      <w:r w:rsidRPr="00A173B0">
        <w:rPr>
          <w:rFonts w:ascii="Times New Roman" w:hAnsi="Times New Roman" w:cs="Times New Roman"/>
          <w:color w:val="000000"/>
          <w:w w:val="96"/>
        </w:rPr>
        <w:t xml:space="preserve"> 5:7; </w:t>
      </w:r>
      <w:r w:rsidR="003C0EF4">
        <w:rPr>
          <w:rFonts w:ascii="Times New Roman" w:hAnsi="Times New Roman" w:cs="Times New Roman"/>
          <w:color w:val="000000"/>
          <w:w w:val="96"/>
        </w:rPr>
        <w:t>Hebr</w:t>
      </w:r>
      <w:r w:rsidRPr="00A173B0">
        <w:rPr>
          <w:rFonts w:ascii="Times New Roman" w:hAnsi="Times New Roman" w:cs="Times New Roman"/>
          <w:color w:val="000000"/>
          <w:w w:val="96"/>
        </w:rPr>
        <w:t xml:space="preserve"> 2:17–18; 4:14–16; 7:25; 10:12, 26; 1 </w:t>
      </w:r>
      <w:r w:rsidR="003C0EF4">
        <w:rPr>
          <w:rFonts w:ascii="Times New Roman" w:hAnsi="Times New Roman" w:cs="Times New Roman"/>
          <w:color w:val="000000"/>
          <w:w w:val="96"/>
        </w:rPr>
        <w:t>Petr</w:t>
      </w:r>
      <w:r w:rsidRPr="00A173B0">
        <w:rPr>
          <w:rFonts w:ascii="Times New Roman" w:hAnsi="Times New Roman" w:cs="Times New Roman"/>
          <w:color w:val="000000"/>
          <w:w w:val="96"/>
        </w:rPr>
        <w:t xml:space="preserve"> 1:19; </w:t>
      </w:r>
      <w:r w:rsidR="003C0EF4">
        <w:rPr>
          <w:rFonts w:ascii="Times New Roman" w:hAnsi="Times New Roman" w:cs="Times New Roman"/>
          <w:color w:val="000000"/>
          <w:w w:val="96"/>
        </w:rPr>
        <w:t>Upp</w:t>
      </w:r>
      <w:r w:rsidRPr="00A173B0">
        <w:rPr>
          <w:rFonts w:ascii="Times New Roman" w:hAnsi="Times New Roman" w:cs="Times New Roman"/>
          <w:color w:val="000000"/>
          <w:w w:val="96"/>
        </w:rPr>
        <w:t xml:space="preserve"> 5:6, 8, 12–13; 6:1, 16; 7:9–10, 14, 17; 8:1; 12:11; 13:8, 11; 15:3. </w:t>
      </w:r>
    </w:p>
    <w:p w14:paraId="05586344"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2AE4D124" w14:textId="1F18C4BE" w:rsidR="00D53BF4" w:rsidRPr="00A173B0" w:rsidRDefault="00D53BF4" w:rsidP="00461486">
      <w:pPr>
        <w:widowControl w:val="0"/>
        <w:suppressAutoHyphens/>
        <w:autoSpaceDE w:val="0"/>
        <w:autoSpaceDN w:val="0"/>
        <w:adjustRightInd w:val="0"/>
        <w:spacing w:line="288" w:lineRule="auto"/>
        <w:jc w:val="both"/>
        <w:textAlignment w:val="center"/>
        <w:rPr>
          <w:rFonts w:ascii="Times New Roman" w:hAnsi="Times New Roman" w:cs="Times New Roman"/>
          <w:color w:val="000000"/>
        </w:rPr>
      </w:pPr>
      <w:r w:rsidRPr="00A173B0">
        <w:rPr>
          <w:rFonts w:ascii="Times New Roman" w:hAnsi="Times New Roman" w:cs="Times New Roman"/>
          <w:color w:val="000000"/>
          <w:vertAlign w:val="superscript"/>
        </w:rPr>
        <w:t>22</w:t>
      </w:r>
      <w:r w:rsidR="00461486" w:rsidRPr="00461486">
        <w:rPr>
          <w:rFonts w:ascii="Times New Roman" w:hAnsi="Times New Roman" w:cs="Times New Roman"/>
          <w:color w:val="000000"/>
          <w:spacing w:val="-1"/>
        </w:rPr>
        <w:t xml:space="preserve">Ty han måste regera tills han har lagt alla fiender under sina fötter. </w:t>
      </w:r>
      <w:r w:rsidRPr="00A173B0">
        <w:rPr>
          <w:rFonts w:ascii="Times New Roman" w:hAnsi="Times New Roman" w:cs="Times New Roman"/>
          <w:color w:val="000000"/>
          <w:spacing w:val="-1"/>
        </w:rPr>
        <w:t xml:space="preserve">(1 </w:t>
      </w:r>
      <w:r w:rsidR="003C0EF4">
        <w:rPr>
          <w:rFonts w:ascii="Times New Roman" w:hAnsi="Times New Roman" w:cs="Times New Roman"/>
          <w:color w:val="000000"/>
          <w:spacing w:val="-1"/>
        </w:rPr>
        <w:t>Kor</w:t>
      </w:r>
      <w:r w:rsidRPr="00A173B0">
        <w:rPr>
          <w:rFonts w:ascii="Times New Roman" w:hAnsi="Times New Roman" w:cs="Times New Roman"/>
          <w:color w:val="000000"/>
          <w:spacing w:val="-1"/>
        </w:rPr>
        <w:t xml:space="preserve"> 15:25) </w:t>
      </w:r>
      <w:r w:rsidR="003C0EF4">
        <w:rPr>
          <w:rFonts w:ascii="Times New Roman" w:hAnsi="Times New Roman" w:cs="Times New Roman"/>
          <w:color w:val="000000"/>
          <w:spacing w:val="-1"/>
        </w:rPr>
        <w:t>Se även</w:t>
      </w:r>
      <w:r w:rsidRPr="00A173B0">
        <w:rPr>
          <w:rFonts w:ascii="Times New Roman" w:hAnsi="Times New Roman" w:cs="Times New Roman"/>
          <w:color w:val="000000"/>
          <w:spacing w:val="-1"/>
        </w:rPr>
        <w:t xml:space="preserve"> </w:t>
      </w:r>
      <w:r w:rsidR="003C0EF4">
        <w:rPr>
          <w:rFonts w:ascii="Times New Roman" w:hAnsi="Times New Roman" w:cs="Times New Roman"/>
          <w:color w:val="000000"/>
          <w:spacing w:val="-1"/>
        </w:rPr>
        <w:t>Ps</w:t>
      </w:r>
      <w:r w:rsidRPr="00A173B0">
        <w:rPr>
          <w:rFonts w:ascii="Times New Roman" w:hAnsi="Times New Roman" w:cs="Times New Roman"/>
          <w:color w:val="000000"/>
          <w:spacing w:val="-1"/>
        </w:rPr>
        <w:t xml:space="preserve"> 110; </w:t>
      </w:r>
      <w:r w:rsidR="003C0EF4">
        <w:rPr>
          <w:rFonts w:ascii="Times New Roman" w:hAnsi="Times New Roman" w:cs="Times New Roman"/>
          <w:color w:val="000000"/>
          <w:spacing w:val="-1"/>
        </w:rPr>
        <w:t>Matt</w:t>
      </w:r>
      <w:r w:rsidRPr="00A173B0">
        <w:rPr>
          <w:rFonts w:ascii="Times New Roman" w:hAnsi="Times New Roman" w:cs="Times New Roman"/>
          <w:color w:val="000000"/>
          <w:spacing w:val="-1"/>
        </w:rPr>
        <w:t xml:space="preserve"> 28:18–20; </w:t>
      </w:r>
      <w:r w:rsidR="003C0EF4">
        <w:rPr>
          <w:rFonts w:ascii="Times New Roman" w:hAnsi="Times New Roman" w:cs="Times New Roman"/>
          <w:color w:val="000000"/>
          <w:spacing w:val="-1"/>
        </w:rPr>
        <w:t>Luk</w:t>
      </w:r>
      <w:r w:rsidRPr="00A173B0">
        <w:rPr>
          <w:rFonts w:ascii="Times New Roman" w:hAnsi="Times New Roman" w:cs="Times New Roman"/>
          <w:color w:val="000000"/>
          <w:spacing w:val="-1"/>
        </w:rPr>
        <w:t xml:space="preserve"> 1:32; 2:11; </w:t>
      </w:r>
      <w:r w:rsidR="003C0EF4">
        <w:rPr>
          <w:rFonts w:ascii="Times New Roman" w:hAnsi="Times New Roman" w:cs="Times New Roman"/>
          <w:color w:val="000000"/>
          <w:spacing w:val="-1"/>
        </w:rPr>
        <w:t>Apg</w:t>
      </w:r>
      <w:r w:rsidRPr="00A173B0">
        <w:rPr>
          <w:rFonts w:ascii="Times New Roman" w:hAnsi="Times New Roman" w:cs="Times New Roman"/>
          <w:color w:val="000000"/>
          <w:spacing w:val="-1"/>
        </w:rPr>
        <w:t xml:space="preserve"> 1:16; 2:25, 29, 34; 4:25; 13:22, 34, 36; 15:16; </w:t>
      </w:r>
      <w:r w:rsidR="003C0EF4">
        <w:rPr>
          <w:rFonts w:ascii="Times New Roman" w:hAnsi="Times New Roman" w:cs="Times New Roman"/>
          <w:color w:val="000000"/>
          <w:spacing w:val="-1"/>
        </w:rPr>
        <w:t>Rom</w:t>
      </w:r>
      <w:r w:rsidRPr="00A173B0">
        <w:rPr>
          <w:rFonts w:ascii="Times New Roman" w:hAnsi="Times New Roman" w:cs="Times New Roman"/>
          <w:color w:val="000000"/>
          <w:spacing w:val="-1"/>
        </w:rPr>
        <w:t xml:space="preserve"> 1:3; 4:6; 2 </w:t>
      </w:r>
      <w:r w:rsidR="003C0EF4">
        <w:rPr>
          <w:rFonts w:ascii="Times New Roman" w:hAnsi="Times New Roman" w:cs="Times New Roman"/>
          <w:color w:val="000000"/>
          <w:spacing w:val="-1"/>
        </w:rPr>
        <w:t>Tim</w:t>
      </w:r>
      <w:r w:rsidRPr="00A173B0">
        <w:rPr>
          <w:rFonts w:ascii="Times New Roman" w:hAnsi="Times New Roman" w:cs="Times New Roman"/>
          <w:color w:val="000000"/>
          <w:spacing w:val="-1"/>
        </w:rPr>
        <w:t xml:space="preserve"> 2:8; </w:t>
      </w:r>
      <w:r w:rsidR="003C0EF4">
        <w:rPr>
          <w:rFonts w:ascii="Times New Roman" w:hAnsi="Times New Roman" w:cs="Times New Roman"/>
          <w:color w:val="000000"/>
          <w:spacing w:val="-1"/>
        </w:rPr>
        <w:t>Hebr</w:t>
      </w:r>
      <w:r w:rsidRPr="00A173B0">
        <w:rPr>
          <w:rFonts w:ascii="Times New Roman" w:hAnsi="Times New Roman" w:cs="Times New Roman"/>
          <w:color w:val="000000"/>
          <w:spacing w:val="-1"/>
        </w:rPr>
        <w:t xml:space="preserve"> 4:7; </w:t>
      </w:r>
      <w:r w:rsidR="003C0EF4">
        <w:rPr>
          <w:rFonts w:ascii="Times New Roman" w:hAnsi="Times New Roman" w:cs="Times New Roman"/>
          <w:color w:val="000000"/>
          <w:spacing w:val="-1"/>
        </w:rPr>
        <w:t>Upp</w:t>
      </w:r>
      <w:r w:rsidRPr="00A173B0">
        <w:rPr>
          <w:rFonts w:ascii="Times New Roman" w:hAnsi="Times New Roman" w:cs="Times New Roman"/>
          <w:color w:val="000000"/>
          <w:spacing w:val="-1"/>
        </w:rPr>
        <w:t xml:space="preserve"> 3:7; 5:5; 22:16. </w:t>
      </w:r>
    </w:p>
    <w:p w14:paraId="273816B7" w14:textId="77777777" w:rsidR="00D53BF4" w:rsidRPr="00A173B0" w:rsidRDefault="00D53BF4" w:rsidP="00D53BF4">
      <w:pPr>
        <w:pStyle w:val="BasicParagraph"/>
        <w:tabs>
          <w:tab w:val="left" w:pos="540"/>
        </w:tabs>
        <w:rPr>
          <w:rFonts w:ascii="Times New Roman" w:hAnsi="Times New Roman" w:cs="Times New Roman"/>
          <w:iCs/>
        </w:rPr>
      </w:pPr>
    </w:p>
    <w:p w14:paraId="2DCC2CA5" w14:textId="77777777" w:rsidR="00D53BF4" w:rsidRPr="00A173B0" w:rsidRDefault="00D53BF4" w:rsidP="00D53BF4">
      <w:pPr>
        <w:pStyle w:val="BasicParagraph"/>
        <w:tabs>
          <w:tab w:val="left" w:pos="540"/>
        </w:tabs>
        <w:rPr>
          <w:rFonts w:ascii="Times New Roman" w:hAnsi="Times New Roman" w:cs="Times New Roman"/>
          <w:iCs/>
        </w:rPr>
      </w:pPr>
    </w:p>
    <w:p w14:paraId="0CD97855" w14:textId="4C47CF7F" w:rsidR="00D53BF4" w:rsidRPr="00A173B0" w:rsidRDefault="00CA79BF" w:rsidP="00D53BF4">
      <w:pPr>
        <w:widowControl w:val="0"/>
        <w:tabs>
          <w:tab w:val="left" w:pos="360"/>
        </w:tabs>
        <w:autoSpaceDE w:val="0"/>
        <w:autoSpaceDN w:val="0"/>
        <w:adjustRightInd w:val="0"/>
        <w:spacing w:line="288" w:lineRule="auto"/>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23</w:t>
      </w:r>
    </w:p>
    <w:p w14:paraId="0DEA05CF" w14:textId="482770EB" w:rsidR="00D53BF4" w:rsidRPr="00A173B0" w:rsidRDefault="00CA79BF" w:rsidP="00461486">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461486">
        <w:rPr>
          <w:rFonts w:ascii="Times New Roman" w:hAnsi="Times New Roman" w:cs="Times New Roman"/>
          <w:color w:val="000000"/>
        </w:rPr>
        <w:t>att Jesus Kristus ska komma tillbaka i ära för att döma alla folk och slutligen besegra alla Sina fiender, förstöra jorden och införa den nya himlen och jorden där rättfärdighet ska råda.</w:t>
      </w:r>
      <w:r w:rsidR="00D53BF4" w:rsidRPr="00A173B0">
        <w:rPr>
          <w:rFonts w:ascii="Times New Roman" w:hAnsi="Times New Roman" w:cs="Times New Roman"/>
          <w:color w:val="000000"/>
          <w:vertAlign w:val="superscript"/>
        </w:rPr>
        <w:t>23</w:t>
      </w:r>
    </w:p>
    <w:p w14:paraId="65EDA120" w14:textId="7A1EECC4" w:rsidR="00D53BF4" w:rsidRPr="00A173B0" w:rsidRDefault="00CA79BF" w:rsidP="00461486">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461486">
        <w:rPr>
          <w:rFonts w:ascii="Times New Roman" w:hAnsi="Times New Roman" w:cs="Times New Roman"/>
          <w:color w:val="000000"/>
        </w:rPr>
        <w:t>att Hans sista återkomst ägde rum år</w:t>
      </w:r>
      <w:r w:rsidR="00D53BF4" w:rsidRPr="00A173B0">
        <w:rPr>
          <w:rFonts w:ascii="Times New Roman" w:hAnsi="Times New Roman" w:cs="Times New Roman"/>
          <w:color w:val="000000"/>
        </w:rPr>
        <w:t xml:space="preserve"> 70</w:t>
      </w:r>
      <w:r w:rsidR="00461486">
        <w:rPr>
          <w:rFonts w:ascii="Times New Roman" w:hAnsi="Times New Roman" w:cs="Times New Roman"/>
          <w:color w:val="000000"/>
        </w:rPr>
        <w:t xml:space="preserve"> e. Kr. och att Hans återkomst och de händelser som kommer därav endast ska ses som symboliska.</w:t>
      </w:r>
      <w:r w:rsidR="00D53BF4" w:rsidRPr="00A173B0">
        <w:rPr>
          <w:rFonts w:ascii="Times New Roman" w:hAnsi="Times New Roman" w:cs="Times New Roman"/>
          <w:color w:val="000000"/>
        </w:rPr>
        <w:t xml:space="preserve"> </w:t>
      </w:r>
    </w:p>
    <w:p w14:paraId="684B3B0A"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spacing w:val="-2"/>
        </w:rPr>
      </w:pPr>
    </w:p>
    <w:p w14:paraId="2924D67C" w14:textId="0C5895DD"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24</w:t>
      </w:r>
    </w:p>
    <w:p w14:paraId="05452373" w14:textId="7C774FE9" w:rsidR="00D53BF4" w:rsidRPr="00A173B0" w:rsidRDefault="00CA79BF" w:rsidP="00461486">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461486">
        <w:rPr>
          <w:rFonts w:ascii="Times New Roman" w:hAnsi="Times New Roman" w:cs="Times New Roman"/>
          <w:color w:val="000000"/>
        </w:rPr>
        <w:t>att de som tror på Jesu namn kommer välkomnas in i Hans eviga rike, men de som inte tror på Jesus ska lida evig medveten plåga i helvetet</w:t>
      </w:r>
      <w:r w:rsidR="00D53BF4" w:rsidRPr="00A173B0">
        <w:rPr>
          <w:rFonts w:ascii="Times New Roman" w:hAnsi="Times New Roman" w:cs="Times New Roman"/>
          <w:color w:val="000000"/>
          <w:spacing w:val="-2"/>
        </w:rPr>
        <w:t>.</w:t>
      </w:r>
      <w:r w:rsidR="00D53BF4" w:rsidRPr="00A173B0">
        <w:rPr>
          <w:rFonts w:ascii="Times New Roman" w:hAnsi="Times New Roman" w:cs="Times New Roman"/>
          <w:color w:val="000000"/>
          <w:vertAlign w:val="superscript"/>
        </w:rPr>
        <w:t>24</w:t>
      </w:r>
    </w:p>
    <w:p w14:paraId="486DA26E" w14:textId="05496DE7" w:rsidR="00D53BF4" w:rsidRPr="00A173B0" w:rsidRDefault="00CA79BF" w:rsidP="00461486">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spacing w:val="-2"/>
        </w:rPr>
        <w:t xml:space="preserve"> </w:t>
      </w:r>
      <w:r w:rsidR="00461486">
        <w:rPr>
          <w:rFonts w:ascii="Times New Roman" w:hAnsi="Times New Roman" w:cs="Times New Roman"/>
          <w:color w:val="000000"/>
          <w:spacing w:val="-2"/>
        </w:rPr>
        <w:t>att alla blir frälsta till slut</w:t>
      </w:r>
      <w:r w:rsidR="00D53BF4" w:rsidRPr="00A173B0">
        <w:rPr>
          <w:rFonts w:ascii="Times New Roman" w:hAnsi="Times New Roman" w:cs="Times New Roman"/>
          <w:color w:val="000000"/>
        </w:rPr>
        <w:t xml:space="preserve"> (universalism); </w:t>
      </w:r>
      <w:r w:rsidR="00461486">
        <w:rPr>
          <w:rFonts w:ascii="Times New Roman" w:hAnsi="Times New Roman" w:cs="Times New Roman"/>
          <w:color w:val="000000"/>
        </w:rPr>
        <w:t>vidare förnekar vi att de som dör utan tro på Kristus kommer att helt tillintetgöras</w:t>
      </w:r>
      <w:r w:rsidR="00D53BF4" w:rsidRPr="00A173B0">
        <w:rPr>
          <w:rFonts w:ascii="Times New Roman" w:hAnsi="Times New Roman" w:cs="Times New Roman"/>
          <w:color w:val="000000"/>
        </w:rPr>
        <w:t xml:space="preserve"> (annihilationism).</w:t>
      </w:r>
      <w:r w:rsidR="00D53BF4" w:rsidRPr="00A173B0">
        <w:rPr>
          <w:rFonts w:ascii="Times New Roman" w:hAnsi="Times New Roman" w:cs="Times New Roman"/>
          <w:color w:val="000000"/>
          <w:spacing w:val="-2"/>
        </w:rPr>
        <w:t xml:space="preserve"> </w:t>
      </w:r>
    </w:p>
    <w:p w14:paraId="30FD43E2" w14:textId="77777777" w:rsidR="00D53BF4" w:rsidRPr="00A173B0" w:rsidRDefault="00D53BF4"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p>
    <w:p w14:paraId="7F21FA7B" w14:textId="0B7CA7D7"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spacing w:val="5"/>
        </w:rPr>
        <w:t>ARTIKEL</w:t>
      </w:r>
      <w:r w:rsidR="00D53BF4" w:rsidRPr="00A173B0">
        <w:rPr>
          <w:rFonts w:ascii="Times New Roman" w:hAnsi="Times New Roman" w:cs="Times New Roman"/>
          <w:smallCaps/>
          <w:color w:val="000000"/>
          <w:spacing w:val="5"/>
        </w:rPr>
        <w:t xml:space="preserve"> 25</w:t>
      </w:r>
    </w:p>
    <w:p w14:paraId="55934887" w14:textId="45E57854" w:rsidR="00D53BF4" w:rsidRPr="00A173B0" w:rsidRDefault="00CA79BF" w:rsidP="00461486">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bejakar</w:t>
      </w:r>
      <w:r w:rsidR="00D53BF4" w:rsidRPr="00A173B0">
        <w:rPr>
          <w:rFonts w:ascii="Times New Roman" w:hAnsi="Times New Roman" w:cs="Times New Roman"/>
          <w:color w:val="000000"/>
        </w:rPr>
        <w:t xml:space="preserve"> </w:t>
      </w:r>
      <w:r w:rsidR="00461486">
        <w:rPr>
          <w:rFonts w:ascii="Times New Roman" w:hAnsi="Times New Roman" w:cs="Times New Roman"/>
          <w:color w:val="000000"/>
        </w:rPr>
        <w:t>att Jesus, när Han besegrat alla Sina fiender, kommer att överlämna Sitt rike till Fadern; så att Gud, i den nya himlen och jorden, blir allt i alla; och att troende ska se Kristus ansikte mot ansikte, bli gjorda lika Honom och åtnjuta Honom för evigt.</w:t>
      </w:r>
      <w:r w:rsidR="00D53BF4" w:rsidRPr="00A173B0">
        <w:rPr>
          <w:rFonts w:ascii="Times New Roman" w:hAnsi="Times New Roman" w:cs="Times New Roman"/>
          <w:color w:val="000000"/>
          <w:vertAlign w:val="superscript"/>
        </w:rPr>
        <w:t>25</w:t>
      </w:r>
    </w:p>
    <w:p w14:paraId="0E524906" w14:textId="47F2160B" w:rsidR="00D53BF4" w:rsidRPr="00A173B0" w:rsidRDefault="00CA79BF" w:rsidP="00D53BF4">
      <w:pPr>
        <w:widowControl w:val="0"/>
        <w:tabs>
          <w:tab w:val="left" w:pos="360"/>
        </w:tabs>
        <w:autoSpaceDE w:val="0"/>
        <w:autoSpaceDN w:val="0"/>
        <w:adjustRightInd w:val="0"/>
        <w:spacing w:line="288" w:lineRule="auto"/>
        <w:ind w:left="440" w:hanging="440"/>
        <w:jc w:val="both"/>
        <w:textAlignment w:val="center"/>
        <w:rPr>
          <w:rFonts w:ascii="Times New Roman" w:hAnsi="Times New Roman" w:cs="Times New Roman"/>
          <w:color w:val="000000"/>
        </w:rPr>
      </w:pPr>
      <w:r>
        <w:rPr>
          <w:rFonts w:ascii="Times New Roman" w:hAnsi="Times New Roman" w:cs="Times New Roman"/>
          <w:smallCaps/>
          <w:color w:val="000000"/>
        </w:rPr>
        <w:t>vi förnekar</w:t>
      </w:r>
      <w:r w:rsidR="00D53BF4" w:rsidRPr="00A173B0">
        <w:rPr>
          <w:rFonts w:ascii="Times New Roman" w:hAnsi="Times New Roman" w:cs="Times New Roman"/>
          <w:color w:val="000000"/>
        </w:rPr>
        <w:t xml:space="preserve"> </w:t>
      </w:r>
      <w:r w:rsidR="00461486">
        <w:rPr>
          <w:rFonts w:ascii="Times New Roman" w:hAnsi="Times New Roman" w:cs="Times New Roman"/>
          <w:color w:val="000000"/>
        </w:rPr>
        <w:t xml:space="preserve">att detta framtida tillstånd </w:t>
      </w:r>
      <w:r w:rsidR="008F7BC6">
        <w:rPr>
          <w:rFonts w:ascii="Times New Roman" w:hAnsi="Times New Roman" w:cs="Times New Roman"/>
          <w:color w:val="000000"/>
        </w:rPr>
        <w:t>bara är andligt eller endast symboliskt, eller att det finns något hopp för mänskligheten eller något namn eller väg som man kan finna frälsning på, annat än i Jesus Kristus allena.</w:t>
      </w:r>
    </w:p>
    <w:p w14:paraId="05C826D4" w14:textId="77777777" w:rsidR="00D53BF4" w:rsidRPr="00A173B0" w:rsidRDefault="00D53BF4" w:rsidP="00D53BF4">
      <w:pPr>
        <w:widowControl w:val="0"/>
        <w:tabs>
          <w:tab w:val="left" w:pos="360"/>
        </w:tabs>
        <w:autoSpaceDE w:val="0"/>
        <w:autoSpaceDN w:val="0"/>
        <w:adjustRightInd w:val="0"/>
        <w:spacing w:line="288" w:lineRule="auto"/>
        <w:ind w:left="320" w:hanging="320"/>
        <w:jc w:val="both"/>
        <w:textAlignment w:val="center"/>
        <w:rPr>
          <w:rFonts w:ascii="Times New Roman" w:hAnsi="Times New Roman" w:cs="Times New Roman"/>
          <w:color w:val="000000"/>
        </w:rPr>
      </w:pPr>
    </w:p>
    <w:p w14:paraId="6A86369B" w14:textId="3A2E630D" w:rsidR="00D53BF4" w:rsidRPr="00A173B0" w:rsidRDefault="00D53BF4" w:rsidP="008F7BC6">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vertAlign w:val="superscript"/>
        </w:rPr>
        <w:t>23</w:t>
      </w:r>
      <w:r w:rsidR="008F7BC6" w:rsidRPr="008F7BC6">
        <w:rPr>
          <w:rFonts w:ascii="Times New Roman" w:hAnsi="Times New Roman" w:cs="Times New Roman"/>
          <w:color w:val="000000"/>
        </w:rPr>
        <w:t>Och han befallde oss att predika för folket och vittna om att han är den som Gud har bestämt till domare över levande och döda</w:t>
      </w:r>
      <w:r w:rsidRPr="00A173B0">
        <w:rPr>
          <w:rFonts w:ascii="Times New Roman" w:hAnsi="Times New Roman" w:cs="Times New Roman"/>
          <w:color w:val="000000"/>
        </w:rPr>
        <w:t xml:space="preserve"> (</w:t>
      </w:r>
      <w:r w:rsidR="003C0EF4">
        <w:rPr>
          <w:rFonts w:ascii="Times New Roman" w:hAnsi="Times New Roman" w:cs="Times New Roman"/>
          <w:color w:val="000000"/>
        </w:rPr>
        <w:t>Apg</w:t>
      </w:r>
      <w:r w:rsidRPr="00A173B0">
        <w:rPr>
          <w:rFonts w:ascii="Times New Roman" w:hAnsi="Times New Roman" w:cs="Times New Roman"/>
          <w:color w:val="000000"/>
        </w:rPr>
        <w:t xml:space="preserve"> 10:42). </w:t>
      </w:r>
      <w:r w:rsidR="003C0EF4">
        <w:rPr>
          <w:rFonts w:ascii="Times New Roman" w:hAnsi="Times New Roman" w:cs="Times New Roman"/>
          <w:color w:val="000000"/>
        </w:rPr>
        <w:t>Se även</w:t>
      </w:r>
      <w:r w:rsidRPr="00A173B0">
        <w:rPr>
          <w:rFonts w:ascii="Times New Roman" w:hAnsi="Times New Roman" w:cs="Times New Roman"/>
          <w:color w:val="000000"/>
        </w:rPr>
        <w:t xml:space="preserve"> </w:t>
      </w:r>
      <w:r w:rsidR="003C0EF4">
        <w:rPr>
          <w:rFonts w:ascii="Times New Roman" w:hAnsi="Times New Roman" w:cs="Times New Roman"/>
          <w:color w:val="000000"/>
        </w:rPr>
        <w:t>Joh</w:t>
      </w:r>
      <w:r w:rsidRPr="00A173B0">
        <w:rPr>
          <w:rFonts w:ascii="Times New Roman" w:hAnsi="Times New Roman" w:cs="Times New Roman"/>
          <w:color w:val="000000"/>
        </w:rPr>
        <w:t xml:space="preserve"> 12:48; 14:3; </w:t>
      </w:r>
      <w:r w:rsidR="003C0EF4">
        <w:rPr>
          <w:rFonts w:ascii="Times New Roman" w:hAnsi="Times New Roman" w:cs="Times New Roman"/>
          <w:color w:val="000000"/>
        </w:rPr>
        <w:t>Apg</w:t>
      </w:r>
      <w:r w:rsidRPr="00A173B0">
        <w:rPr>
          <w:rFonts w:ascii="Times New Roman" w:hAnsi="Times New Roman" w:cs="Times New Roman"/>
          <w:color w:val="000000"/>
        </w:rPr>
        <w:t xml:space="preserve"> 7:7; 17:31; 2 </w:t>
      </w:r>
      <w:r w:rsidR="003C0EF4">
        <w:rPr>
          <w:rFonts w:ascii="Times New Roman" w:hAnsi="Times New Roman" w:cs="Times New Roman"/>
          <w:color w:val="000000"/>
        </w:rPr>
        <w:t>Tim</w:t>
      </w:r>
      <w:r w:rsidRPr="00A173B0">
        <w:rPr>
          <w:rFonts w:ascii="Times New Roman" w:hAnsi="Times New Roman" w:cs="Times New Roman"/>
          <w:color w:val="000000"/>
        </w:rPr>
        <w:t xml:space="preserve"> 4:1, 8.</w:t>
      </w:r>
    </w:p>
    <w:p w14:paraId="39E9BCDD"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56FF3AFB" w14:textId="39B49E38" w:rsidR="00D53BF4" w:rsidRPr="00A173B0" w:rsidRDefault="00D53BF4" w:rsidP="008F7BC6">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r w:rsidRPr="00A173B0">
        <w:rPr>
          <w:rFonts w:ascii="Times New Roman" w:hAnsi="Times New Roman" w:cs="Times New Roman"/>
          <w:color w:val="000000"/>
          <w:spacing w:val="-1"/>
          <w:w w:val="97"/>
          <w:vertAlign w:val="superscript"/>
        </w:rPr>
        <w:t>24</w:t>
      </w:r>
      <w:r w:rsidR="008F7BC6" w:rsidRPr="008F7BC6">
        <w:rPr>
          <w:rFonts w:ascii="Times New Roman" w:hAnsi="Times New Roman" w:cs="Times New Roman"/>
          <w:color w:val="000000"/>
          <w:spacing w:val="-1"/>
          <w:w w:val="97"/>
        </w:rPr>
        <w:t>Människosonen skall sända ut sina änglar, och de skall samla ihop och föra bort ur hans rike alla som blir andra till fall och lever i laglöshet, och de skall kasta dem i den brinnande ugnen. Där skall man gråta och skära tänder. Då skall de rättfärdiga lysa som solen, i sin Faders rike. Hör, du som har öron att höra med!</w:t>
      </w:r>
      <w:r w:rsidRPr="00A173B0">
        <w:rPr>
          <w:rFonts w:ascii="Times New Roman" w:hAnsi="Times New Roman" w:cs="Times New Roman"/>
          <w:color w:val="000000"/>
          <w:spacing w:val="1"/>
          <w:w w:val="97"/>
        </w:rPr>
        <w:t xml:space="preserve"> (</w:t>
      </w:r>
      <w:r w:rsidR="003C0EF4">
        <w:rPr>
          <w:rFonts w:ascii="Times New Roman" w:hAnsi="Times New Roman" w:cs="Times New Roman"/>
          <w:color w:val="000000"/>
          <w:spacing w:val="1"/>
          <w:w w:val="97"/>
        </w:rPr>
        <w:t>Matt</w:t>
      </w:r>
      <w:r w:rsidRPr="00A173B0">
        <w:rPr>
          <w:rFonts w:ascii="Times New Roman" w:hAnsi="Times New Roman" w:cs="Times New Roman"/>
          <w:color w:val="000000"/>
          <w:spacing w:val="1"/>
          <w:w w:val="97"/>
        </w:rPr>
        <w:t xml:space="preserve"> 13:41–43). </w:t>
      </w:r>
      <w:r w:rsidR="003C0EF4">
        <w:rPr>
          <w:rFonts w:ascii="Times New Roman" w:hAnsi="Times New Roman" w:cs="Times New Roman"/>
          <w:color w:val="000000"/>
          <w:spacing w:val="1"/>
          <w:w w:val="97"/>
        </w:rPr>
        <w:t>Se även</w:t>
      </w:r>
      <w:r w:rsidRPr="00A173B0">
        <w:rPr>
          <w:rFonts w:ascii="Times New Roman" w:hAnsi="Times New Roman" w:cs="Times New Roman"/>
          <w:color w:val="000000"/>
          <w:spacing w:val="1"/>
          <w:w w:val="97"/>
        </w:rPr>
        <w:t xml:space="preserve"> </w:t>
      </w:r>
      <w:r w:rsidR="00391519">
        <w:rPr>
          <w:rFonts w:ascii="Times New Roman" w:hAnsi="Times New Roman" w:cs="Times New Roman"/>
          <w:color w:val="000000"/>
          <w:spacing w:val="1"/>
          <w:w w:val="97"/>
        </w:rPr>
        <w:t>Jes</w:t>
      </w:r>
      <w:r w:rsidRPr="00A173B0">
        <w:rPr>
          <w:rFonts w:ascii="Times New Roman" w:hAnsi="Times New Roman" w:cs="Times New Roman"/>
          <w:color w:val="000000"/>
          <w:spacing w:val="1"/>
          <w:w w:val="97"/>
        </w:rPr>
        <w:t xml:space="preserve"> 25:6–9; </w:t>
      </w:r>
      <w:r w:rsidRPr="00A173B0">
        <w:rPr>
          <w:rFonts w:ascii="Times New Roman" w:hAnsi="Times New Roman" w:cs="Times New Roman"/>
          <w:color w:val="000000"/>
          <w:spacing w:val="-1"/>
          <w:w w:val="97"/>
        </w:rPr>
        <w:t xml:space="preserve">65:17–25; 66:21–23; Dan. 7:13–14; </w:t>
      </w:r>
      <w:r w:rsidR="003C0EF4">
        <w:rPr>
          <w:rFonts w:ascii="Times New Roman" w:hAnsi="Times New Roman" w:cs="Times New Roman"/>
          <w:color w:val="000000"/>
          <w:spacing w:val="-1"/>
          <w:w w:val="97"/>
        </w:rPr>
        <w:t>Matt</w:t>
      </w:r>
      <w:r w:rsidRPr="00A173B0">
        <w:rPr>
          <w:rFonts w:ascii="Times New Roman" w:hAnsi="Times New Roman" w:cs="Times New Roman"/>
          <w:color w:val="000000"/>
          <w:spacing w:val="-1"/>
          <w:w w:val="97"/>
        </w:rPr>
        <w:t xml:space="preserve"> 5:29–30; 10:28; 18:8–9; Mark 9:42–49; </w:t>
      </w:r>
      <w:r w:rsidR="003C0EF4">
        <w:rPr>
          <w:rFonts w:ascii="Times New Roman" w:hAnsi="Times New Roman" w:cs="Times New Roman"/>
          <w:color w:val="000000"/>
          <w:spacing w:val="-1"/>
          <w:w w:val="97"/>
        </w:rPr>
        <w:t>Luk</w:t>
      </w:r>
      <w:r w:rsidRPr="00A173B0">
        <w:rPr>
          <w:rFonts w:ascii="Times New Roman" w:hAnsi="Times New Roman" w:cs="Times New Roman"/>
          <w:color w:val="000000"/>
          <w:spacing w:val="-1"/>
          <w:w w:val="97"/>
        </w:rPr>
        <w:t xml:space="preserve"> 1:33; 12:5; </w:t>
      </w:r>
      <w:r w:rsidR="003C0EF4">
        <w:rPr>
          <w:rFonts w:ascii="Times New Roman" w:hAnsi="Times New Roman" w:cs="Times New Roman"/>
          <w:color w:val="000000"/>
          <w:spacing w:val="-1"/>
          <w:w w:val="97"/>
        </w:rPr>
        <w:t>Joh</w:t>
      </w:r>
      <w:r w:rsidRPr="00A173B0">
        <w:rPr>
          <w:rFonts w:ascii="Times New Roman" w:hAnsi="Times New Roman" w:cs="Times New Roman"/>
          <w:color w:val="000000"/>
          <w:spacing w:val="-1"/>
          <w:w w:val="97"/>
        </w:rPr>
        <w:t xml:space="preserve"> 18:36; </w:t>
      </w:r>
      <w:r w:rsidR="003C0EF4">
        <w:rPr>
          <w:rFonts w:ascii="Times New Roman" w:hAnsi="Times New Roman" w:cs="Times New Roman"/>
          <w:color w:val="000000"/>
          <w:spacing w:val="-1"/>
          <w:w w:val="97"/>
        </w:rPr>
        <w:t>Kol</w:t>
      </w:r>
      <w:r w:rsidRPr="00A173B0">
        <w:rPr>
          <w:rFonts w:ascii="Times New Roman" w:hAnsi="Times New Roman" w:cs="Times New Roman"/>
          <w:color w:val="000000"/>
          <w:spacing w:val="-1"/>
          <w:w w:val="97"/>
        </w:rPr>
        <w:t xml:space="preserve"> 1:13–14; 2 Thess. 1:5–10; 2 </w:t>
      </w:r>
      <w:r w:rsidR="003C0EF4">
        <w:rPr>
          <w:rFonts w:ascii="Times New Roman" w:hAnsi="Times New Roman" w:cs="Times New Roman"/>
          <w:color w:val="000000"/>
          <w:spacing w:val="-1"/>
          <w:w w:val="97"/>
        </w:rPr>
        <w:t>Tim</w:t>
      </w:r>
      <w:r w:rsidRPr="00A173B0">
        <w:rPr>
          <w:rFonts w:ascii="Times New Roman" w:hAnsi="Times New Roman" w:cs="Times New Roman"/>
          <w:color w:val="000000"/>
          <w:spacing w:val="-1"/>
          <w:w w:val="97"/>
        </w:rPr>
        <w:t xml:space="preserve"> 4:1, 18; </w:t>
      </w:r>
      <w:r w:rsidR="003C0EF4">
        <w:rPr>
          <w:rFonts w:ascii="Times New Roman" w:hAnsi="Times New Roman" w:cs="Times New Roman"/>
          <w:color w:val="000000"/>
          <w:spacing w:val="-1"/>
          <w:w w:val="97"/>
        </w:rPr>
        <w:t>Hebr</w:t>
      </w:r>
      <w:r w:rsidRPr="00A173B0">
        <w:rPr>
          <w:rFonts w:ascii="Times New Roman" w:hAnsi="Times New Roman" w:cs="Times New Roman"/>
          <w:color w:val="000000"/>
          <w:spacing w:val="-1"/>
          <w:w w:val="97"/>
        </w:rPr>
        <w:t xml:space="preserve"> 12:28; 2 </w:t>
      </w:r>
      <w:r w:rsidR="003C0EF4">
        <w:rPr>
          <w:rFonts w:ascii="Times New Roman" w:hAnsi="Times New Roman" w:cs="Times New Roman"/>
          <w:color w:val="000000"/>
          <w:spacing w:val="-1"/>
          <w:w w:val="97"/>
        </w:rPr>
        <w:t>Petr</w:t>
      </w:r>
      <w:r w:rsidRPr="00A173B0">
        <w:rPr>
          <w:rFonts w:ascii="Times New Roman" w:hAnsi="Times New Roman" w:cs="Times New Roman"/>
          <w:color w:val="000000"/>
          <w:spacing w:val="-1"/>
          <w:w w:val="97"/>
        </w:rPr>
        <w:t xml:space="preserve"> 1:11; 2:4; </w:t>
      </w:r>
      <w:r w:rsidR="003C0EF4">
        <w:rPr>
          <w:rFonts w:ascii="Times New Roman" w:hAnsi="Times New Roman" w:cs="Times New Roman"/>
          <w:color w:val="000000"/>
          <w:spacing w:val="-1"/>
          <w:w w:val="97"/>
        </w:rPr>
        <w:t>Upp</w:t>
      </w:r>
      <w:r w:rsidRPr="00A173B0">
        <w:rPr>
          <w:rFonts w:ascii="Times New Roman" w:hAnsi="Times New Roman" w:cs="Times New Roman"/>
          <w:color w:val="000000"/>
          <w:spacing w:val="-1"/>
          <w:w w:val="97"/>
        </w:rPr>
        <w:t xml:space="preserve"> 20:15.</w:t>
      </w:r>
    </w:p>
    <w:p w14:paraId="1886A114" w14:textId="77777777" w:rsidR="00D53BF4" w:rsidRPr="00A173B0" w:rsidRDefault="00D53BF4" w:rsidP="00D53BF4">
      <w:pPr>
        <w:widowControl w:val="0"/>
        <w:suppressAutoHyphens/>
        <w:autoSpaceDE w:val="0"/>
        <w:autoSpaceDN w:val="0"/>
        <w:adjustRightInd w:val="0"/>
        <w:spacing w:line="288" w:lineRule="auto"/>
        <w:jc w:val="both"/>
        <w:textAlignment w:val="center"/>
        <w:rPr>
          <w:rFonts w:ascii="Times New Roman" w:hAnsi="Times New Roman" w:cs="Times New Roman"/>
          <w:color w:val="000000"/>
          <w:spacing w:val="-1"/>
        </w:rPr>
      </w:pPr>
    </w:p>
    <w:p w14:paraId="7FDE3356" w14:textId="2EC5F0E8" w:rsidR="00D53BF4" w:rsidRPr="00A173B0" w:rsidRDefault="00D53BF4" w:rsidP="008F7BC6">
      <w:pPr>
        <w:pStyle w:val="BasicParagraph"/>
        <w:tabs>
          <w:tab w:val="left" w:pos="540"/>
        </w:tabs>
        <w:rPr>
          <w:rFonts w:ascii="Times New Roman" w:hAnsi="Times New Roman" w:cs="Times New Roman"/>
          <w:iCs/>
        </w:rPr>
      </w:pPr>
      <w:r w:rsidRPr="00A173B0">
        <w:rPr>
          <w:rFonts w:ascii="Times New Roman" w:hAnsi="Times New Roman" w:cs="Times New Roman"/>
          <w:spacing w:val="-1"/>
          <w:vertAlign w:val="superscript"/>
        </w:rPr>
        <w:t>25</w:t>
      </w:r>
      <w:r w:rsidR="008F7BC6" w:rsidRPr="008F7BC6">
        <w:rPr>
          <w:rFonts w:ascii="Times New Roman" w:hAnsi="Times New Roman" w:cs="Times New Roman"/>
          <w:spacing w:val="-1"/>
        </w:rPr>
        <w:t xml:space="preserve">Därefter kommer slutet, då han överlämnar riket åt Gud, Fadern, sedan han gjort slut på varje välde, varje makt och kraft. Ty han måste regera tills han har lagt alla fiender under sina fötter. Som den siste fienden berövas döden all makt, ty allt har han lagt under hans fötter. Men när det heter att allt är lagt under honom, så är det uppenbart att den är undantagen som har lagt allt under Kristus. Och när allt har blivit lagt under honom, då skall Sonen själv underordna sig den som har lagt allt under honom, för </w:t>
      </w:r>
      <w:r w:rsidR="008F7BC6">
        <w:rPr>
          <w:rFonts w:ascii="Times New Roman" w:hAnsi="Times New Roman" w:cs="Times New Roman"/>
          <w:spacing w:val="-1"/>
        </w:rPr>
        <w:t>att Gud skall vara allt i alla</w:t>
      </w:r>
      <w:r w:rsidRPr="00A173B0">
        <w:rPr>
          <w:rFonts w:ascii="Times New Roman" w:hAnsi="Times New Roman" w:cs="Times New Roman"/>
        </w:rPr>
        <w:t xml:space="preserve"> (1 </w:t>
      </w:r>
      <w:r w:rsidR="003C0EF4">
        <w:rPr>
          <w:rFonts w:ascii="Times New Roman" w:hAnsi="Times New Roman" w:cs="Times New Roman"/>
        </w:rPr>
        <w:t>Kor</w:t>
      </w:r>
      <w:r w:rsidRPr="00A173B0">
        <w:rPr>
          <w:rFonts w:ascii="Times New Roman" w:hAnsi="Times New Roman" w:cs="Times New Roman"/>
        </w:rPr>
        <w:t xml:space="preserve"> 15:24–28). </w:t>
      </w:r>
      <w:r w:rsidR="003C0EF4">
        <w:rPr>
          <w:rFonts w:ascii="Times New Roman" w:hAnsi="Times New Roman" w:cs="Times New Roman"/>
        </w:rPr>
        <w:t>Se även</w:t>
      </w:r>
      <w:r w:rsidRPr="00A173B0">
        <w:rPr>
          <w:rFonts w:ascii="Times New Roman" w:hAnsi="Times New Roman" w:cs="Times New Roman"/>
        </w:rPr>
        <w:t xml:space="preserve"> </w:t>
      </w:r>
      <w:r w:rsidR="00391519">
        <w:rPr>
          <w:rFonts w:ascii="Times New Roman" w:hAnsi="Times New Roman" w:cs="Times New Roman"/>
        </w:rPr>
        <w:t>Jes</w:t>
      </w:r>
      <w:r w:rsidRPr="00A173B0">
        <w:rPr>
          <w:rFonts w:ascii="Times New Roman" w:hAnsi="Times New Roman" w:cs="Times New Roman"/>
        </w:rPr>
        <w:t xml:space="preserve"> 65:17; 66:22; </w:t>
      </w:r>
      <w:r w:rsidR="003C0EF4">
        <w:rPr>
          <w:rFonts w:ascii="Times New Roman" w:hAnsi="Times New Roman" w:cs="Times New Roman"/>
        </w:rPr>
        <w:t>Fil</w:t>
      </w:r>
      <w:r w:rsidRPr="00A173B0">
        <w:rPr>
          <w:rFonts w:ascii="Times New Roman" w:hAnsi="Times New Roman" w:cs="Times New Roman"/>
        </w:rPr>
        <w:t xml:space="preserve"> 2:9–11; 2 </w:t>
      </w:r>
      <w:r w:rsidR="003C0EF4">
        <w:rPr>
          <w:rFonts w:ascii="Times New Roman" w:hAnsi="Times New Roman" w:cs="Times New Roman"/>
        </w:rPr>
        <w:t>Petr</w:t>
      </w:r>
      <w:r w:rsidRPr="00A173B0">
        <w:rPr>
          <w:rFonts w:ascii="Times New Roman" w:hAnsi="Times New Roman" w:cs="Times New Roman"/>
        </w:rPr>
        <w:t xml:space="preserve"> 3:13; 1 </w:t>
      </w:r>
      <w:r w:rsidR="003C0EF4">
        <w:rPr>
          <w:rFonts w:ascii="Times New Roman" w:hAnsi="Times New Roman" w:cs="Times New Roman"/>
        </w:rPr>
        <w:t>Joh</w:t>
      </w:r>
      <w:r w:rsidRPr="00A173B0">
        <w:rPr>
          <w:rFonts w:ascii="Times New Roman" w:hAnsi="Times New Roman" w:cs="Times New Roman"/>
        </w:rPr>
        <w:t xml:space="preserve"> 3:2–3; </w:t>
      </w:r>
      <w:r w:rsidR="003C0EF4">
        <w:rPr>
          <w:rFonts w:ascii="Times New Roman" w:hAnsi="Times New Roman" w:cs="Times New Roman"/>
        </w:rPr>
        <w:t>Upp</w:t>
      </w:r>
      <w:r w:rsidRPr="00A173B0">
        <w:rPr>
          <w:rFonts w:ascii="Times New Roman" w:hAnsi="Times New Roman" w:cs="Times New Roman"/>
        </w:rPr>
        <w:t xml:space="preserve"> 21:1–5; 22:1–5.</w:t>
      </w:r>
      <w:bookmarkStart w:id="0" w:name="_GoBack"/>
      <w:bookmarkEnd w:id="0"/>
    </w:p>
    <w:sectPr w:rsidR="00D53BF4" w:rsidRPr="00A173B0" w:rsidSect="002824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nionPro-Regular">
    <w:altName w:val="Times New Roman"/>
    <w:charset w:val="00"/>
    <w:family w:val="auto"/>
    <w:pitch w:val="variable"/>
    <w:sig w:usb0="00000001" w:usb1="00000001" w:usb2="00000000" w:usb3="00000000" w:csb0="0000019F" w:csb1="00000000"/>
  </w:font>
  <w:font w:name="MercuryTextG2-Roman">
    <w:charset w:val="00"/>
    <w:family w:val="auto"/>
    <w:pitch w:val="variable"/>
    <w:sig w:usb0="00000003" w:usb1="00000000" w:usb2="00000000" w:usb3="00000000" w:csb0="00000001" w:csb1="00000000"/>
  </w:font>
  <w:font w:name="Gotham-Medium">
    <w:altName w:val="Calibri"/>
    <w:charset w:val="00"/>
    <w:family w:val="auto"/>
    <w:pitch w:val="variable"/>
    <w:sig w:usb0="00000003" w:usb1="00000000" w:usb2="00000000" w:usb3="00000000" w:csb0="00000001" w:csb1="00000000"/>
  </w:font>
  <w:font w:name="AppleMyungjo">
    <w:charset w:val="4F"/>
    <w:family w:val="auto"/>
    <w:pitch w:val="variable"/>
    <w:sig w:usb0="00000001" w:usb1="09060000" w:usb2="00000010" w:usb3="00000000" w:csb0="00080000"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F4"/>
    <w:rsid w:val="00047401"/>
    <w:rsid w:val="00143D84"/>
    <w:rsid w:val="00184BF4"/>
    <w:rsid w:val="00232F53"/>
    <w:rsid w:val="00282445"/>
    <w:rsid w:val="002B5AD8"/>
    <w:rsid w:val="00391519"/>
    <w:rsid w:val="003C0EF4"/>
    <w:rsid w:val="00461486"/>
    <w:rsid w:val="005F5ABB"/>
    <w:rsid w:val="005F7C73"/>
    <w:rsid w:val="00662054"/>
    <w:rsid w:val="008F7BC6"/>
    <w:rsid w:val="00932D09"/>
    <w:rsid w:val="009632B6"/>
    <w:rsid w:val="00977074"/>
    <w:rsid w:val="00984C4F"/>
    <w:rsid w:val="00A173B0"/>
    <w:rsid w:val="00AF5872"/>
    <w:rsid w:val="00C06FCC"/>
    <w:rsid w:val="00C30DAF"/>
    <w:rsid w:val="00C64F4C"/>
    <w:rsid w:val="00CA79BF"/>
    <w:rsid w:val="00CE0C6F"/>
    <w:rsid w:val="00D53BF4"/>
    <w:rsid w:val="00E404BE"/>
    <w:rsid w:val="00FB6954"/>
    <w:rsid w:val="00FD24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D29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D53B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D53B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10TextIndented">
    <w:name w:val="10. Text Indented"/>
    <w:basedOn w:val="Normal"/>
    <w:uiPriority w:val="99"/>
    <w:rsid w:val="00D53BF4"/>
    <w:pPr>
      <w:widowControl w:val="0"/>
      <w:tabs>
        <w:tab w:val="left" w:pos="360"/>
      </w:tabs>
      <w:autoSpaceDE w:val="0"/>
      <w:autoSpaceDN w:val="0"/>
      <w:adjustRightInd w:val="0"/>
      <w:spacing w:line="288" w:lineRule="auto"/>
      <w:ind w:left="360" w:hanging="360"/>
      <w:jc w:val="both"/>
      <w:textAlignment w:val="center"/>
    </w:pPr>
    <w:rPr>
      <w:rFonts w:ascii="MercuryTextG2-Roman" w:hAnsi="MercuryTextG2-Roman" w:cs="MercuryTextG2-Roman"/>
      <w:color w:val="000000"/>
      <w:sz w:val="20"/>
      <w:szCs w:val="20"/>
    </w:rPr>
  </w:style>
  <w:style w:type="character" w:customStyle="1" w:styleId="ARTICLENO">
    <w:name w:val="ARTICLE NO."/>
    <w:uiPriority w:val="99"/>
    <w:rsid w:val="00D53BF4"/>
    <w:rPr>
      <w:rFonts w:ascii="Gotham-Medium" w:hAnsi="Gotham-Medium" w:cs="Gotham-Medium"/>
      <w:spacing w:val="5"/>
      <w:sz w:val="20"/>
      <w:szCs w:val="20"/>
    </w:rPr>
  </w:style>
  <w:style w:type="character" w:customStyle="1" w:styleId="WEAFFIRM">
    <w:name w:val="WE AFFIRM"/>
    <w:uiPriority w:val="99"/>
    <w:rsid w:val="00D53BF4"/>
    <w:rPr>
      <w:rFonts w:ascii="MercuryTextG2-Roman" w:hAnsi="MercuryTextG2-Roman" w:cs="MercuryTextG2-Roman"/>
      <w:smallCaps/>
      <w:sz w:val="20"/>
      <w:szCs w:val="20"/>
    </w:rPr>
  </w:style>
  <w:style w:type="paragraph" w:styleId="Slutkommentar">
    <w:name w:val="endnote text"/>
    <w:basedOn w:val="Normal"/>
    <w:link w:val="SlutkommentarChar"/>
    <w:uiPriority w:val="99"/>
    <w:rsid w:val="00D53BF4"/>
    <w:pPr>
      <w:widowControl w:val="0"/>
      <w:suppressAutoHyphens/>
      <w:autoSpaceDE w:val="0"/>
      <w:autoSpaceDN w:val="0"/>
      <w:adjustRightInd w:val="0"/>
      <w:spacing w:line="288" w:lineRule="auto"/>
      <w:ind w:left="360" w:hanging="80"/>
      <w:jc w:val="both"/>
      <w:textAlignment w:val="center"/>
    </w:pPr>
    <w:rPr>
      <w:rFonts w:ascii="MercuryTextG2-Roman" w:hAnsi="MercuryTextG2-Roman" w:cs="MercuryTextG2-Roman"/>
      <w:color w:val="000000"/>
      <w:sz w:val="14"/>
      <w:szCs w:val="14"/>
    </w:rPr>
  </w:style>
  <w:style w:type="character" w:customStyle="1" w:styleId="SlutkommentarChar">
    <w:name w:val="Slutkommentar Char"/>
    <w:basedOn w:val="Standardstycketeckensnitt"/>
    <w:link w:val="Slutkommentar"/>
    <w:uiPriority w:val="99"/>
    <w:rsid w:val="00D53BF4"/>
    <w:rPr>
      <w:rFonts w:ascii="MercuryTextG2-Roman" w:hAnsi="MercuryTextG2-Roman" w:cs="MercuryTextG2-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11</Pages>
  <Words>3516</Words>
  <Characters>18639</Characters>
  <Application>Microsoft Office Word</Application>
  <DocSecurity>0</DocSecurity>
  <Lines>155</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Crissey</dc:creator>
  <cp:keywords/>
  <dc:description/>
  <cp:lastModifiedBy>Daniel Lundgren</cp:lastModifiedBy>
  <cp:revision>10</cp:revision>
  <dcterms:created xsi:type="dcterms:W3CDTF">2016-01-12T12:50:00Z</dcterms:created>
  <dcterms:modified xsi:type="dcterms:W3CDTF">2016-01-29T18:16:00Z</dcterms:modified>
</cp:coreProperties>
</file>